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CF3AD" w14:textId="660EB540" w:rsidR="008A53E8" w:rsidRPr="008A53E8" w:rsidRDefault="00DE484C" w:rsidP="008A53E8">
      <w:pPr>
        <w:adjustRightInd w:val="0"/>
        <w:snapToGrid w:val="0"/>
        <w:spacing w:line="500" w:lineRule="exact"/>
        <w:jc w:val="center"/>
        <w:rPr>
          <w:rFonts w:ascii="標楷體" w:eastAsia="標楷體" w:hAnsi="標楷體"/>
          <w:szCs w:val="24"/>
        </w:rPr>
      </w:pPr>
      <w:r w:rsidRPr="008A53E8">
        <w:rPr>
          <w:rFonts w:ascii="標楷體" w:eastAsia="標楷體" w:hAnsi="標楷體" w:hint="eastAsia"/>
          <w:sz w:val="28"/>
          <w:szCs w:val="28"/>
        </w:rPr>
        <w:t>10</w:t>
      </w:r>
      <w:r w:rsidR="0065780B" w:rsidRPr="008A53E8">
        <w:rPr>
          <w:rFonts w:ascii="標楷體" w:eastAsia="標楷體" w:hAnsi="標楷體"/>
          <w:sz w:val="28"/>
          <w:szCs w:val="28"/>
        </w:rPr>
        <w:t>8</w:t>
      </w:r>
      <w:r w:rsidRPr="008A53E8">
        <w:rPr>
          <w:rFonts w:ascii="標楷體" w:eastAsia="標楷體" w:hAnsi="標楷體" w:hint="eastAsia"/>
          <w:sz w:val="28"/>
          <w:szCs w:val="28"/>
        </w:rPr>
        <w:t>學年度第</w:t>
      </w:r>
      <w:r w:rsidR="000219AC" w:rsidRPr="008A53E8">
        <w:rPr>
          <w:rFonts w:ascii="標楷體" w:eastAsia="標楷體" w:hAnsi="標楷體" w:hint="eastAsia"/>
          <w:sz w:val="28"/>
          <w:szCs w:val="28"/>
        </w:rPr>
        <w:t>2</w:t>
      </w:r>
      <w:r w:rsidRPr="008A53E8">
        <w:rPr>
          <w:rFonts w:ascii="標楷體" w:eastAsia="標楷體" w:hAnsi="標楷體" w:hint="eastAsia"/>
          <w:sz w:val="28"/>
          <w:szCs w:val="28"/>
        </w:rPr>
        <w:t>學期</w:t>
      </w:r>
      <w:proofErr w:type="gramStart"/>
      <w:r w:rsidRPr="008A53E8">
        <w:rPr>
          <w:rFonts w:ascii="標楷體" w:eastAsia="標楷體" w:hAnsi="標楷體" w:hint="eastAsia"/>
          <w:sz w:val="28"/>
          <w:szCs w:val="28"/>
        </w:rPr>
        <w:t>期</w:t>
      </w:r>
      <w:proofErr w:type="gramEnd"/>
      <w:r w:rsidRPr="008A53E8">
        <w:rPr>
          <w:rFonts w:ascii="標楷體" w:eastAsia="標楷體" w:hAnsi="標楷體" w:hint="eastAsia"/>
          <w:sz w:val="28"/>
          <w:szCs w:val="28"/>
        </w:rPr>
        <w:t>初領域召集人會議</w:t>
      </w:r>
      <w:r w:rsidR="008A53E8" w:rsidRPr="008A53E8">
        <w:rPr>
          <w:rFonts w:ascii="標楷體" w:eastAsia="標楷體" w:hAnsi="標楷體" w:hint="eastAsia"/>
          <w:szCs w:val="24"/>
        </w:rPr>
        <w:t xml:space="preserve"> </w:t>
      </w:r>
      <w:r w:rsidR="008A53E8" w:rsidRPr="008A53E8">
        <w:rPr>
          <w:rFonts w:ascii="標楷體" w:eastAsia="標楷體" w:hAnsi="標楷體" w:hint="eastAsia"/>
          <w:sz w:val="16"/>
          <w:szCs w:val="16"/>
        </w:rPr>
        <w:t>109.02.26</w:t>
      </w:r>
      <w:r w:rsidRPr="008A53E8">
        <w:rPr>
          <w:rFonts w:ascii="標楷體" w:eastAsia="標楷體" w:hAnsi="標楷體" w:hint="eastAsia"/>
          <w:sz w:val="16"/>
          <w:szCs w:val="16"/>
        </w:rPr>
        <w:t xml:space="preserve">  </w:t>
      </w:r>
      <w:r w:rsidR="00D410D3" w:rsidRPr="008A53E8">
        <w:rPr>
          <w:rFonts w:ascii="標楷體" w:eastAsia="標楷體" w:hAnsi="標楷體" w:hint="eastAsia"/>
          <w:szCs w:val="24"/>
        </w:rPr>
        <w:t xml:space="preserve">   </w:t>
      </w:r>
      <w:r w:rsidR="008A53E8" w:rsidRPr="008A53E8">
        <w:rPr>
          <w:rFonts w:ascii="標楷體" w:eastAsia="標楷體" w:hAnsi="標楷體" w:hint="eastAsia"/>
          <w:szCs w:val="24"/>
        </w:rPr>
        <w:t xml:space="preserve">                              </w:t>
      </w:r>
    </w:p>
    <w:p w14:paraId="5D4C5621" w14:textId="54910FD2" w:rsidR="008A53E8" w:rsidRDefault="008A53E8" w:rsidP="00470766">
      <w:pPr>
        <w:adjustRightInd w:val="0"/>
        <w:snapToGrid w:val="0"/>
        <w:spacing w:line="500" w:lineRule="exact"/>
        <w:rPr>
          <w:rFonts w:ascii="標楷體" w:eastAsia="標楷體" w:hAnsi="標楷體"/>
          <w:szCs w:val="24"/>
        </w:rPr>
      </w:pPr>
      <w:r w:rsidRPr="008A53E8">
        <w:rPr>
          <w:rFonts w:ascii="標楷體" w:eastAsia="標楷體" w:hAnsi="標楷體" w:hint="eastAsia"/>
          <w:szCs w:val="24"/>
        </w:rPr>
        <w:t>一、</w:t>
      </w:r>
      <w:r w:rsidR="00DE484C" w:rsidRPr="008A53E8">
        <w:rPr>
          <w:rFonts w:ascii="標楷體" w:eastAsia="標楷體" w:hAnsi="標楷體" w:hint="eastAsia"/>
          <w:szCs w:val="24"/>
        </w:rPr>
        <w:t>教</w:t>
      </w:r>
      <w:r w:rsidR="00566812" w:rsidRPr="008A53E8">
        <w:rPr>
          <w:rFonts w:ascii="標楷體" w:eastAsia="標楷體" w:hAnsi="標楷體" w:hint="eastAsia"/>
          <w:szCs w:val="24"/>
        </w:rPr>
        <w:t>學組</w:t>
      </w:r>
      <w:r w:rsidR="00DE484C" w:rsidRPr="008A53E8">
        <w:rPr>
          <w:rFonts w:ascii="標楷體" w:eastAsia="標楷體" w:hAnsi="標楷體" w:hint="eastAsia"/>
          <w:szCs w:val="24"/>
        </w:rPr>
        <w:t>報告</w:t>
      </w:r>
    </w:p>
    <w:p w14:paraId="56A87E77" w14:textId="77777777" w:rsidR="00646F33" w:rsidRPr="00B84E94" w:rsidRDefault="00646F33" w:rsidP="00646F33">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w:t>
      </w:r>
      <w:proofErr w:type="gramStart"/>
      <w:r w:rsidRPr="00B84E94">
        <w:rPr>
          <w:rFonts w:ascii="標楷體" w:eastAsia="標楷體" w:hAnsi="標楷體" w:hint="eastAsia"/>
          <w:szCs w:val="24"/>
        </w:rPr>
        <w:t>一</w:t>
      </w:r>
      <w:proofErr w:type="gramEnd"/>
      <w:r w:rsidRPr="00B84E94">
        <w:rPr>
          <w:rFonts w:ascii="標楷體" w:eastAsia="標楷體" w:hAnsi="標楷體" w:hint="eastAsia"/>
          <w:szCs w:val="24"/>
        </w:rPr>
        <w:t xml:space="preserve">) 教學進度表     參閱本校108課程計畫 </w:t>
      </w:r>
      <w:hyperlink r:id="rId7" w:history="1">
        <w:r w:rsidRPr="00B84E94">
          <w:rPr>
            <w:rStyle w:val="a7"/>
            <w:szCs w:val="24"/>
          </w:rPr>
          <w:t>https://course108.chc.edu.tw/posts/index</w:t>
        </w:r>
      </w:hyperlink>
      <w:r w:rsidRPr="00B84E94">
        <w:rPr>
          <w:rFonts w:ascii="標楷體" w:eastAsia="標楷體" w:hAnsi="標楷體" w:hint="eastAsia"/>
          <w:szCs w:val="24"/>
        </w:rPr>
        <w:t xml:space="preserve">                 </w:t>
      </w:r>
    </w:p>
    <w:p w14:paraId="190875AC" w14:textId="77777777" w:rsidR="00646F33" w:rsidRDefault="00646F33" w:rsidP="00646F33">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 xml:space="preserve">      1.</w:t>
      </w:r>
      <w:r w:rsidRPr="00C90EB0">
        <w:rPr>
          <w:rFonts w:ascii="標楷體" w:eastAsia="標楷體" w:hAnsi="標楷體" w:hint="eastAsia"/>
          <w:szCs w:val="24"/>
        </w:rPr>
        <w:t>因應嚴重特殊傳染性肺炎</w:t>
      </w:r>
      <w:proofErr w:type="gramStart"/>
      <w:r w:rsidRPr="00C90EB0">
        <w:rPr>
          <w:rFonts w:ascii="標楷體" w:eastAsia="標楷體" w:hAnsi="標楷體" w:hint="eastAsia"/>
          <w:szCs w:val="24"/>
        </w:rPr>
        <w:t>疫情致</w:t>
      </w:r>
      <w:proofErr w:type="gramEnd"/>
      <w:r w:rsidRPr="00C90EB0">
        <w:rPr>
          <w:rFonts w:ascii="標楷體" w:eastAsia="標楷體" w:hAnsi="標楷體" w:hint="eastAsia"/>
          <w:szCs w:val="24"/>
        </w:rPr>
        <w:t>國中延後2</w:t>
      </w:r>
      <w:proofErr w:type="gramStart"/>
      <w:r w:rsidRPr="00C90EB0">
        <w:rPr>
          <w:rFonts w:ascii="標楷體" w:eastAsia="標楷體" w:hAnsi="標楷體" w:hint="eastAsia"/>
          <w:szCs w:val="24"/>
        </w:rPr>
        <w:t>週</w:t>
      </w:r>
      <w:proofErr w:type="gramEnd"/>
      <w:r w:rsidRPr="00C90EB0">
        <w:rPr>
          <w:rFonts w:ascii="標楷體" w:eastAsia="標楷體" w:hAnsi="標楷體" w:hint="eastAsia"/>
          <w:szCs w:val="24"/>
        </w:rPr>
        <w:t>開學，109年國中教育會考考試日程維持不</w:t>
      </w:r>
    </w:p>
    <w:p w14:paraId="7497042C" w14:textId="77777777" w:rsidR="00646F33" w:rsidRDefault="00646F33" w:rsidP="00646F33">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r w:rsidRPr="00C90EB0">
        <w:rPr>
          <w:rFonts w:ascii="標楷體" w:eastAsia="標楷體" w:hAnsi="標楷體" w:hint="eastAsia"/>
          <w:szCs w:val="24"/>
        </w:rPr>
        <w:t>變(109年5月16、17日)，考試範圍配合縮減調整。除原一至五冊為考試範圍外，有關</w:t>
      </w:r>
    </w:p>
    <w:p w14:paraId="60881121" w14:textId="77777777" w:rsidR="00646F33" w:rsidRDefault="00646F33" w:rsidP="00646F33">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r w:rsidRPr="00C90EB0">
        <w:rPr>
          <w:rFonts w:ascii="標楷體" w:eastAsia="標楷體" w:hAnsi="標楷體" w:hint="eastAsia"/>
          <w:szCs w:val="24"/>
        </w:rPr>
        <w:t>109年國中教育會考調整各考科第六</w:t>
      </w:r>
      <w:proofErr w:type="gramStart"/>
      <w:r w:rsidRPr="00C90EB0">
        <w:rPr>
          <w:rFonts w:ascii="標楷體" w:eastAsia="標楷體" w:hAnsi="標楷體" w:hint="eastAsia"/>
          <w:szCs w:val="24"/>
        </w:rPr>
        <w:t>冊</w:t>
      </w:r>
      <w:proofErr w:type="gramEnd"/>
      <w:r w:rsidRPr="00C90EB0">
        <w:rPr>
          <w:rFonts w:ascii="標楷體" w:eastAsia="標楷體" w:hAnsi="標楷體" w:hint="eastAsia"/>
          <w:szCs w:val="24"/>
        </w:rPr>
        <w:t>教科書納入考試範圍之內容，國立臺灣師範大學業</w:t>
      </w:r>
    </w:p>
    <w:p w14:paraId="5F0616A6" w14:textId="77777777" w:rsidR="00646F33" w:rsidRDefault="00646F33" w:rsidP="00646F33">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r w:rsidRPr="00C90EB0">
        <w:rPr>
          <w:rFonts w:ascii="標楷體" w:eastAsia="標楷體" w:hAnsi="標楷體" w:hint="eastAsia"/>
          <w:szCs w:val="24"/>
        </w:rPr>
        <w:t>於109年2月6日公布於國中教育會考網站(https://cap.nace.edu.tw/)。</w:t>
      </w:r>
    </w:p>
    <w:p w14:paraId="079FBB38" w14:textId="77777777" w:rsidR="00646F33" w:rsidRDefault="00646F33" w:rsidP="00646F33">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2.七八</w:t>
      </w:r>
      <w:r w:rsidRPr="00B84E94">
        <w:rPr>
          <w:rFonts w:ascii="標楷體" w:eastAsia="標楷體" w:hAnsi="標楷體" w:hint="eastAsia"/>
          <w:szCs w:val="24"/>
        </w:rPr>
        <w:t>年級教學進度順延至7月14</w:t>
      </w:r>
      <w:r>
        <w:rPr>
          <w:rFonts w:ascii="標楷體" w:eastAsia="標楷體" w:hAnsi="標楷體" w:hint="eastAsia"/>
          <w:szCs w:val="24"/>
        </w:rPr>
        <w:t>日，唯九</w:t>
      </w:r>
      <w:r w:rsidRPr="00B84E94">
        <w:rPr>
          <w:rFonts w:ascii="標楷體" w:eastAsia="標楷體" w:hAnsi="標楷體" w:hint="eastAsia"/>
          <w:szCs w:val="24"/>
        </w:rPr>
        <w:t>年級部分，因會考日期不變，更動縮減考試</w:t>
      </w:r>
      <w:proofErr w:type="gramStart"/>
      <w:r w:rsidRPr="00B84E94">
        <w:rPr>
          <w:rFonts w:ascii="標楷體" w:eastAsia="標楷體" w:hAnsi="標楷體" w:hint="eastAsia"/>
          <w:szCs w:val="24"/>
        </w:rPr>
        <w:t>範</w:t>
      </w:r>
      <w:proofErr w:type="gramEnd"/>
    </w:p>
    <w:p w14:paraId="15DE0FD0" w14:textId="77777777" w:rsidR="00646F33" w:rsidRDefault="00646F33" w:rsidP="00646F33">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r w:rsidRPr="00B84E94">
        <w:rPr>
          <w:rFonts w:ascii="標楷體" w:eastAsia="標楷體" w:hAnsi="標楷體" w:hint="eastAsia"/>
          <w:szCs w:val="24"/>
        </w:rPr>
        <w:t>圍</w:t>
      </w:r>
      <w:r>
        <w:rPr>
          <w:rFonts w:ascii="標楷體" w:eastAsia="標楷體" w:hAnsi="標楷體" w:hint="eastAsia"/>
          <w:szCs w:val="24"/>
        </w:rPr>
        <w:t>，</w:t>
      </w:r>
      <w:r w:rsidRPr="00885796">
        <w:rPr>
          <w:rFonts w:ascii="標楷體" w:eastAsia="標楷體" w:hAnsi="標楷體" w:hint="eastAsia"/>
          <w:szCs w:val="24"/>
        </w:rPr>
        <w:t>對於未納入考試範圍之課程仍應正常教學，確保學生完整學習，</w:t>
      </w:r>
      <w:proofErr w:type="gramStart"/>
      <w:r w:rsidRPr="00885796">
        <w:rPr>
          <w:rFonts w:ascii="標楷體" w:eastAsia="標楷體" w:hAnsi="標楷體" w:hint="eastAsia"/>
          <w:szCs w:val="24"/>
        </w:rPr>
        <w:t>俾</w:t>
      </w:r>
      <w:proofErr w:type="gramEnd"/>
      <w:r w:rsidRPr="00885796">
        <w:rPr>
          <w:rFonts w:ascii="標楷體" w:eastAsia="標楷體" w:hAnsi="標楷體" w:hint="eastAsia"/>
          <w:szCs w:val="24"/>
        </w:rPr>
        <w:t>利下一教育階段之</w:t>
      </w:r>
    </w:p>
    <w:p w14:paraId="03116872" w14:textId="77777777" w:rsidR="00646F33" w:rsidRDefault="00646F33" w:rsidP="00646F33">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r w:rsidRPr="00885796">
        <w:rPr>
          <w:rFonts w:ascii="標楷體" w:eastAsia="標楷體" w:hAnsi="標楷體" w:hint="eastAsia"/>
          <w:szCs w:val="24"/>
        </w:rPr>
        <w:t>銜接。</w:t>
      </w:r>
      <w:proofErr w:type="gramStart"/>
      <w:r>
        <w:rPr>
          <w:rFonts w:ascii="標楷體" w:eastAsia="標楷體" w:hAnsi="標楷體" w:hint="eastAsia"/>
          <w:szCs w:val="24"/>
        </w:rPr>
        <w:t>務</w:t>
      </w:r>
      <w:proofErr w:type="gramEnd"/>
      <w:r>
        <w:rPr>
          <w:rFonts w:ascii="標楷體" w:eastAsia="標楷體" w:hAnsi="標楷體" w:hint="eastAsia"/>
          <w:szCs w:val="24"/>
        </w:rPr>
        <w:t>請按課程計畫及教學進度表授課，此為</w:t>
      </w:r>
      <w:r w:rsidRPr="00A30A65">
        <w:rPr>
          <w:rFonts w:ascii="標楷體" w:eastAsia="標楷體" w:hAnsi="標楷體" w:hint="eastAsia"/>
          <w:szCs w:val="24"/>
        </w:rPr>
        <w:t>教學正常化視導重點項目，俾維護學生受</w:t>
      </w:r>
    </w:p>
    <w:p w14:paraId="4DE094A3" w14:textId="77777777" w:rsidR="00646F33" w:rsidRPr="00885796" w:rsidRDefault="00646F33" w:rsidP="00646F33">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r w:rsidRPr="00A30A65">
        <w:rPr>
          <w:rFonts w:ascii="標楷體" w:eastAsia="標楷體" w:hAnsi="標楷體" w:hint="eastAsia"/>
          <w:szCs w:val="24"/>
        </w:rPr>
        <w:t>教權益。</w:t>
      </w:r>
    </w:p>
    <w:p w14:paraId="3BB30609" w14:textId="55A09B29" w:rsidR="00646F33" w:rsidRDefault="00646F33" w:rsidP="00646F33">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3</w:t>
      </w:r>
      <w:r>
        <w:rPr>
          <w:rFonts w:ascii="標楷體" w:eastAsia="標楷體" w:hAnsi="標楷體"/>
          <w:szCs w:val="24"/>
        </w:rPr>
        <w:t>.</w:t>
      </w:r>
      <w:r w:rsidRPr="00885796">
        <w:rPr>
          <w:rFonts w:ascii="標楷體" w:eastAsia="標楷體" w:hAnsi="標楷體" w:hint="eastAsia"/>
          <w:szCs w:val="24"/>
        </w:rPr>
        <w:t>依據國民中小學課程綱要及教育部國民及學前教育署109年2月4日</w:t>
      </w:r>
      <w:proofErr w:type="gramStart"/>
      <w:r w:rsidRPr="00885796">
        <w:rPr>
          <w:rFonts w:ascii="標楷體" w:eastAsia="標楷體" w:hAnsi="標楷體" w:hint="eastAsia"/>
          <w:szCs w:val="24"/>
        </w:rPr>
        <w:t>臺教國署國</w:t>
      </w:r>
      <w:proofErr w:type="gramEnd"/>
      <w:r w:rsidRPr="00885796">
        <w:rPr>
          <w:rFonts w:ascii="標楷體" w:eastAsia="標楷體" w:hAnsi="標楷體" w:hint="eastAsia"/>
          <w:szCs w:val="24"/>
        </w:rPr>
        <w:t>字第</w:t>
      </w:r>
    </w:p>
    <w:p w14:paraId="5DFB696D" w14:textId="77777777" w:rsidR="00646F33" w:rsidRDefault="00646F33" w:rsidP="00646F33">
      <w:pPr>
        <w:adjustRightInd w:val="0"/>
        <w:snapToGrid w:val="0"/>
        <w:spacing w:line="500" w:lineRule="exact"/>
        <w:ind w:firstLineChars="400" w:firstLine="960"/>
        <w:rPr>
          <w:rFonts w:ascii="標楷體" w:eastAsia="標楷體" w:hAnsi="標楷體"/>
          <w:szCs w:val="24"/>
        </w:rPr>
      </w:pPr>
      <w:r w:rsidRPr="00885796">
        <w:rPr>
          <w:rFonts w:ascii="標楷體" w:eastAsia="標楷體" w:hAnsi="標楷體" w:hint="eastAsia"/>
          <w:szCs w:val="24"/>
        </w:rPr>
        <w:t>1090011636號函規定，因應開學延後2</w:t>
      </w:r>
      <w:proofErr w:type="gramStart"/>
      <w:r>
        <w:rPr>
          <w:rFonts w:ascii="標楷體" w:eastAsia="標楷體" w:hAnsi="標楷體" w:hint="eastAsia"/>
          <w:szCs w:val="24"/>
        </w:rPr>
        <w:t>週</w:t>
      </w:r>
      <w:proofErr w:type="gramEnd"/>
      <w:r>
        <w:rPr>
          <w:rFonts w:ascii="標楷體" w:eastAsia="標楷體" w:hAnsi="標楷體" w:hint="eastAsia"/>
          <w:szCs w:val="24"/>
        </w:rPr>
        <w:t>，學校課程計畫</w:t>
      </w:r>
      <w:r w:rsidRPr="00885796">
        <w:rPr>
          <w:rFonts w:ascii="標楷體" w:eastAsia="標楷體" w:hAnsi="標楷體" w:hint="eastAsia"/>
          <w:szCs w:val="24"/>
        </w:rPr>
        <w:t>應配合調整。考量課程計畫僅涉</w:t>
      </w:r>
    </w:p>
    <w:p w14:paraId="1108527E" w14:textId="77777777" w:rsidR="00646F33" w:rsidRDefault="00646F33" w:rsidP="00646F33">
      <w:pPr>
        <w:adjustRightInd w:val="0"/>
        <w:snapToGrid w:val="0"/>
        <w:spacing w:line="500" w:lineRule="exact"/>
        <w:ind w:firstLineChars="400" w:firstLine="960"/>
        <w:rPr>
          <w:rFonts w:ascii="標楷體" w:eastAsia="標楷體" w:hAnsi="標楷體"/>
          <w:szCs w:val="24"/>
        </w:rPr>
      </w:pPr>
      <w:r w:rsidRPr="00885796">
        <w:rPr>
          <w:rFonts w:ascii="標楷體" w:eastAsia="標楷體" w:hAnsi="標楷體" w:hint="eastAsia"/>
          <w:szCs w:val="24"/>
        </w:rPr>
        <w:t>及時程延後之調整，經學校課程發展委員會審議通過即可，無須再報府備查。</w:t>
      </w:r>
    </w:p>
    <w:p w14:paraId="4EDDC33A" w14:textId="77777777" w:rsidR="001727B7" w:rsidRDefault="00E01F1A" w:rsidP="00E01F1A">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4.依據中央流行</w:t>
      </w:r>
      <w:proofErr w:type="gramStart"/>
      <w:r>
        <w:rPr>
          <w:rFonts w:ascii="標楷體" w:eastAsia="標楷體" w:hAnsi="標楷體" w:hint="eastAsia"/>
          <w:szCs w:val="24"/>
        </w:rPr>
        <w:t>疫</w:t>
      </w:r>
      <w:proofErr w:type="gramEnd"/>
      <w:r>
        <w:rPr>
          <w:rFonts w:ascii="標楷體" w:eastAsia="標楷體" w:hAnsi="標楷體" w:hint="eastAsia"/>
          <w:szCs w:val="24"/>
        </w:rPr>
        <w:t>情指揮中心肺中指字第109003066</w:t>
      </w:r>
      <w:r w:rsidR="001727B7">
        <w:rPr>
          <w:rFonts w:ascii="標楷體" w:eastAsia="標楷體" w:hAnsi="標楷體" w:hint="eastAsia"/>
          <w:szCs w:val="24"/>
        </w:rPr>
        <w:t>號函，校園因應「嚴重特殊傳染性肺</w:t>
      </w:r>
    </w:p>
    <w:p w14:paraId="3785D068" w14:textId="6F05BDB7" w:rsidR="00E01F1A" w:rsidRPr="00B84E94" w:rsidRDefault="001727B7" w:rsidP="00E01F1A">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炎」</w:t>
      </w:r>
      <w:proofErr w:type="gramStart"/>
      <w:r>
        <w:rPr>
          <w:rFonts w:ascii="標楷體" w:eastAsia="標楷體" w:hAnsi="標楷體" w:hint="eastAsia"/>
          <w:szCs w:val="24"/>
        </w:rPr>
        <w:t>疫</w:t>
      </w:r>
      <w:proofErr w:type="gramEnd"/>
      <w:r>
        <w:rPr>
          <w:rFonts w:ascii="標楷體" w:eastAsia="標楷體" w:hAnsi="標楷體" w:hint="eastAsia"/>
          <w:szCs w:val="24"/>
        </w:rPr>
        <w:t>情停課標準以放置本校網頁，請參閱。</w:t>
      </w:r>
    </w:p>
    <w:p w14:paraId="075161BA" w14:textId="1FAC4544" w:rsidR="00646F33" w:rsidRPr="00B84E94" w:rsidRDefault="00646F33" w:rsidP="00646F33">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 xml:space="preserve"> (二) </w:t>
      </w:r>
      <w:r>
        <w:rPr>
          <w:rFonts w:ascii="標楷體" w:eastAsia="標楷體" w:hAnsi="標楷體" w:hint="eastAsia"/>
          <w:szCs w:val="24"/>
        </w:rPr>
        <w:t>定期</w:t>
      </w:r>
      <w:proofErr w:type="gramStart"/>
      <w:r>
        <w:rPr>
          <w:rFonts w:ascii="標楷體" w:eastAsia="標楷體" w:hAnsi="標楷體" w:hint="eastAsia"/>
          <w:szCs w:val="24"/>
        </w:rPr>
        <w:t>評量命審題</w:t>
      </w:r>
      <w:proofErr w:type="gramEnd"/>
    </w:p>
    <w:p w14:paraId="6DF2695C" w14:textId="66A8BC28" w:rsidR="00646F33" w:rsidRDefault="00646F33" w:rsidP="00646F33">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 xml:space="preserve">      </w:t>
      </w:r>
      <w:r w:rsidRPr="008A53E8">
        <w:rPr>
          <w:rFonts w:ascii="標楷體" w:eastAsia="標楷體" w:hAnsi="標楷體" w:hint="eastAsia"/>
          <w:szCs w:val="24"/>
        </w:rPr>
        <w:t>1.提醒各</w:t>
      </w:r>
      <w:proofErr w:type="gramStart"/>
      <w:r w:rsidRPr="008A53E8">
        <w:rPr>
          <w:rFonts w:ascii="標楷體" w:eastAsia="標楷體" w:hAnsi="標楷體" w:hint="eastAsia"/>
          <w:szCs w:val="24"/>
        </w:rPr>
        <w:t>次命</w:t>
      </w:r>
      <w:r>
        <w:rPr>
          <w:rFonts w:ascii="標楷體" w:eastAsia="標楷體" w:hAnsi="標楷體" w:hint="eastAsia"/>
          <w:szCs w:val="24"/>
        </w:rPr>
        <w:t>審</w:t>
      </w:r>
      <w:proofErr w:type="gramEnd"/>
      <w:r w:rsidRPr="008A53E8">
        <w:rPr>
          <w:rFonts w:ascii="標楷體" w:eastAsia="標楷體" w:hAnsi="標楷體" w:hint="eastAsia"/>
          <w:szCs w:val="24"/>
        </w:rPr>
        <w:t>題老師</w:t>
      </w:r>
      <w:r>
        <w:rPr>
          <w:rFonts w:ascii="標楷體" w:eastAsia="標楷體" w:hAnsi="標楷體" w:hint="eastAsia"/>
          <w:szCs w:val="24"/>
        </w:rPr>
        <w:t>務必配合通知所載之相關期程，</w:t>
      </w:r>
      <w:r w:rsidRPr="008A53E8">
        <w:rPr>
          <w:rFonts w:ascii="標楷體" w:eastAsia="標楷體" w:hAnsi="標楷體" w:hint="eastAsia"/>
          <w:szCs w:val="24"/>
        </w:rPr>
        <w:t>並請命題教師於該考科節（空堂的</w:t>
      </w:r>
    </w:p>
    <w:p w14:paraId="07C0D9E9" w14:textId="77777777" w:rsidR="00646F33" w:rsidRDefault="00646F33" w:rsidP="00646F33">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r w:rsidRPr="008A53E8">
        <w:rPr>
          <w:rFonts w:ascii="標楷體" w:eastAsia="標楷體" w:hAnsi="標楷體" w:hint="eastAsia"/>
          <w:szCs w:val="24"/>
        </w:rPr>
        <w:t>話</w:t>
      </w:r>
      <w:proofErr w:type="gramStart"/>
      <w:r w:rsidRPr="008A53E8">
        <w:rPr>
          <w:rFonts w:ascii="標楷體" w:eastAsia="標楷體" w:hAnsi="標楷體" w:hint="eastAsia"/>
          <w:szCs w:val="24"/>
        </w:rPr>
        <w:t>）</w:t>
      </w:r>
      <w:proofErr w:type="gramEnd"/>
      <w:r w:rsidRPr="008A53E8">
        <w:rPr>
          <w:rFonts w:ascii="標楷體" w:eastAsia="標楷體" w:hAnsi="標楷體" w:hint="eastAsia"/>
          <w:szCs w:val="24"/>
        </w:rPr>
        <w:t>於辦公室待命，以利臨時狀況之處理。</w:t>
      </w:r>
      <w:r>
        <w:rPr>
          <w:rFonts w:ascii="標楷體" w:eastAsia="標楷體" w:hAnsi="標楷體" w:hint="eastAsia"/>
          <w:szCs w:val="24"/>
        </w:rPr>
        <w:t>如果是</w:t>
      </w:r>
      <w:proofErr w:type="gramStart"/>
      <w:r>
        <w:rPr>
          <w:rFonts w:ascii="標楷體" w:eastAsia="標楷體" w:hAnsi="標楷體" w:hint="eastAsia"/>
          <w:szCs w:val="24"/>
        </w:rPr>
        <w:t>採用劃卡</w:t>
      </w:r>
      <w:proofErr w:type="gramEnd"/>
      <w:r>
        <w:rPr>
          <w:rFonts w:ascii="標楷體" w:eastAsia="標楷體" w:hAnsi="標楷體" w:hint="eastAsia"/>
          <w:szCs w:val="24"/>
        </w:rPr>
        <w:t>，命題時要注意題號順序及選</w:t>
      </w:r>
    </w:p>
    <w:p w14:paraId="0C7475AC" w14:textId="77777777" w:rsidR="00646F33" w:rsidRPr="008A53E8" w:rsidRDefault="00646F33" w:rsidP="00646F33">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項限制。</w:t>
      </w:r>
      <w:r w:rsidRPr="003F3C2E">
        <w:rPr>
          <w:rFonts w:ascii="標楷體" w:eastAsia="標楷體" w:hAnsi="標楷體" w:hint="eastAsia"/>
          <w:szCs w:val="24"/>
        </w:rPr>
        <w:t>相關注意事項於每次命題通知皆有註明，請詳閱內容。</w:t>
      </w:r>
    </w:p>
    <w:p w14:paraId="6AD2F989" w14:textId="77777777" w:rsidR="00646F33" w:rsidRPr="008A53E8" w:rsidRDefault="00646F33" w:rsidP="00646F33">
      <w:pPr>
        <w:adjustRightInd w:val="0"/>
        <w:snapToGrid w:val="0"/>
        <w:spacing w:line="500" w:lineRule="exact"/>
        <w:rPr>
          <w:rFonts w:ascii="標楷體" w:eastAsia="標楷體" w:hAnsi="標楷體"/>
          <w:szCs w:val="24"/>
        </w:rPr>
      </w:pPr>
      <w:r w:rsidRPr="008A53E8">
        <w:rPr>
          <w:rFonts w:ascii="標楷體" w:eastAsia="標楷體" w:hAnsi="標楷體" w:hint="eastAsia"/>
          <w:szCs w:val="24"/>
        </w:rPr>
        <w:t xml:space="preserve">   </w:t>
      </w:r>
      <w:r>
        <w:rPr>
          <w:rFonts w:ascii="標楷體" w:eastAsia="標楷體" w:hAnsi="標楷體" w:hint="eastAsia"/>
          <w:szCs w:val="24"/>
        </w:rPr>
        <w:t xml:space="preserve">   </w:t>
      </w:r>
      <w:r w:rsidRPr="008A53E8">
        <w:rPr>
          <w:rFonts w:ascii="標楷體" w:eastAsia="標楷體" w:hAnsi="標楷體" w:hint="eastAsia"/>
          <w:szCs w:val="24"/>
        </w:rPr>
        <w:t>2.</w:t>
      </w:r>
      <w:proofErr w:type="gramStart"/>
      <w:r>
        <w:rPr>
          <w:rFonts w:ascii="標楷體" w:eastAsia="標楷體" w:hAnsi="標楷體" w:hint="eastAsia"/>
          <w:szCs w:val="24"/>
        </w:rPr>
        <w:t>命</w:t>
      </w:r>
      <w:r w:rsidRPr="008A53E8">
        <w:rPr>
          <w:rFonts w:ascii="標楷體" w:eastAsia="標楷體" w:hAnsi="標楷體" w:hint="eastAsia"/>
          <w:szCs w:val="24"/>
        </w:rPr>
        <w:t>審題</w:t>
      </w:r>
      <w:proofErr w:type="gramEnd"/>
      <w:r w:rsidRPr="008A53E8">
        <w:rPr>
          <w:rFonts w:ascii="標楷體" w:eastAsia="標楷體" w:hAnsi="標楷體" w:hint="eastAsia"/>
          <w:szCs w:val="24"/>
        </w:rPr>
        <w:t>老師請注意迴避原則〈如避開子女就讀之年級〉</w:t>
      </w:r>
      <w:r>
        <w:rPr>
          <w:rFonts w:ascii="標楷體" w:eastAsia="標楷體" w:hAnsi="標楷體" w:hint="eastAsia"/>
          <w:szCs w:val="24"/>
        </w:rPr>
        <w:t>，正面表列命題</w:t>
      </w:r>
      <w:r w:rsidRPr="008A53E8">
        <w:rPr>
          <w:rFonts w:ascii="標楷體" w:eastAsia="標楷體" w:hAnsi="標楷體" w:hint="eastAsia"/>
          <w:szCs w:val="24"/>
        </w:rPr>
        <w:t xml:space="preserve">審題迴避原則表。 </w:t>
      </w:r>
    </w:p>
    <w:p w14:paraId="23C12ABA" w14:textId="0BA6888A" w:rsidR="0054460B" w:rsidRPr="00646F33" w:rsidRDefault="00646F33" w:rsidP="003F3C2E">
      <w:pPr>
        <w:adjustRightInd w:val="0"/>
        <w:snapToGrid w:val="0"/>
        <w:spacing w:line="500" w:lineRule="exact"/>
        <w:rPr>
          <w:rFonts w:ascii="標楷體" w:eastAsia="標楷體" w:hAnsi="標楷體"/>
          <w:szCs w:val="24"/>
        </w:rPr>
      </w:pPr>
      <w:r w:rsidRPr="008A53E8">
        <w:rPr>
          <w:rFonts w:ascii="標楷體" w:eastAsia="標楷體" w:hAnsi="標楷體" w:hint="eastAsia"/>
          <w:szCs w:val="24"/>
        </w:rPr>
        <w:t xml:space="preserve">    </w:t>
      </w:r>
      <w:r>
        <w:rPr>
          <w:rFonts w:ascii="標楷體" w:eastAsia="標楷體" w:hAnsi="標楷體" w:hint="eastAsia"/>
          <w:szCs w:val="24"/>
        </w:rPr>
        <w:t xml:space="preserve">  </w:t>
      </w:r>
      <w:r w:rsidRPr="008A53E8">
        <w:rPr>
          <w:rFonts w:ascii="標楷體" w:eastAsia="標楷體" w:hAnsi="標楷體" w:hint="eastAsia"/>
          <w:szCs w:val="24"/>
        </w:rPr>
        <w:t>3.若各科段考決定</w:t>
      </w:r>
      <w:proofErr w:type="gramStart"/>
      <w:r w:rsidRPr="008A53E8">
        <w:rPr>
          <w:rFonts w:ascii="標楷體" w:eastAsia="標楷體" w:hAnsi="標楷體" w:hint="eastAsia"/>
          <w:szCs w:val="24"/>
        </w:rPr>
        <w:t>採</w:t>
      </w:r>
      <w:proofErr w:type="gramEnd"/>
      <w:r w:rsidRPr="008A53E8">
        <w:rPr>
          <w:rFonts w:ascii="標楷體" w:eastAsia="標楷體" w:hAnsi="標楷體" w:hint="eastAsia"/>
          <w:szCs w:val="24"/>
        </w:rPr>
        <w:t xml:space="preserve">採電腦讀卡，請務必通知任課老師並安排讀卡教師。 </w:t>
      </w:r>
    </w:p>
    <w:p w14:paraId="47DCDA08" w14:textId="17CEBF09" w:rsidR="00DF418C" w:rsidRPr="008A53E8" w:rsidRDefault="00646F33" w:rsidP="00470766">
      <w:pPr>
        <w:adjustRightInd w:val="0"/>
        <w:snapToGrid w:val="0"/>
        <w:spacing w:line="500" w:lineRule="exact"/>
        <w:rPr>
          <w:rFonts w:ascii="標楷體" w:eastAsia="標楷體" w:hAnsi="標楷體"/>
          <w:szCs w:val="24"/>
        </w:rPr>
      </w:pPr>
      <w:r>
        <w:rPr>
          <w:rFonts w:ascii="標楷體" w:eastAsia="標楷體" w:hAnsi="標楷體" w:hint="eastAsia"/>
          <w:szCs w:val="24"/>
        </w:rPr>
        <w:t>（三</w:t>
      </w:r>
      <w:r w:rsidR="00DF418C" w:rsidRPr="008A53E8">
        <w:rPr>
          <w:rFonts w:ascii="標楷體" w:eastAsia="標楷體" w:hAnsi="標楷體" w:hint="eastAsia"/>
          <w:szCs w:val="24"/>
        </w:rPr>
        <w:t>）</w:t>
      </w:r>
      <w:r w:rsidR="002317BD">
        <w:rPr>
          <w:rFonts w:ascii="標楷體" w:eastAsia="標楷體" w:hAnsi="標楷體" w:hint="eastAsia"/>
          <w:szCs w:val="24"/>
        </w:rPr>
        <w:t>校內外</w:t>
      </w:r>
      <w:r w:rsidR="00DF418C" w:rsidRPr="008A53E8">
        <w:rPr>
          <w:rFonts w:ascii="標楷體" w:eastAsia="標楷體" w:hAnsi="標楷體" w:hint="eastAsia"/>
          <w:szCs w:val="24"/>
        </w:rPr>
        <w:t>研習</w:t>
      </w:r>
      <w:r w:rsidR="002317BD">
        <w:rPr>
          <w:rFonts w:ascii="標楷體" w:eastAsia="標楷體" w:hAnsi="標楷體" w:hint="eastAsia"/>
          <w:szCs w:val="24"/>
        </w:rPr>
        <w:t>及領域會議</w:t>
      </w:r>
    </w:p>
    <w:p w14:paraId="4D61E0C3" w14:textId="6AFEBCFC" w:rsidR="002317BD" w:rsidRDefault="009D4640" w:rsidP="002317BD">
      <w:pPr>
        <w:adjustRightInd w:val="0"/>
        <w:snapToGrid w:val="0"/>
        <w:spacing w:line="500" w:lineRule="exact"/>
        <w:ind w:left="645"/>
        <w:rPr>
          <w:rFonts w:ascii="標楷體" w:eastAsia="標楷體" w:hAnsi="標楷體"/>
          <w:szCs w:val="24"/>
        </w:rPr>
      </w:pPr>
      <w:r>
        <w:rPr>
          <w:rFonts w:ascii="標楷體" w:eastAsia="標楷體" w:hAnsi="標楷體" w:hint="eastAsia"/>
          <w:szCs w:val="24"/>
        </w:rPr>
        <w:t xml:space="preserve"> </w:t>
      </w:r>
      <w:r w:rsidR="002317BD">
        <w:rPr>
          <w:rFonts w:ascii="標楷體" w:eastAsia="標楷體" w:hAnsi="標楷體" w:hint="eastAsia"/>
          <w:szCs w:val="24"/>
        </w:rPr>
        <w:t>1.校內研習每學期至少兩次，研習計畫電子檔</w:t>
      </w:r>
      <w:r w:rsidR="002317BD" w:rsidRPr="008A53E8">
        <w:rPr>
          <w:rFonts w:ascii="標楷體" w:eastAsia="標楷體" w:hAnsi="標楷體" w:hint="eastAsia"/>
          <w:szCs w:val="24"/>
        </w:rPr>
        <w:t>於</w:t>
      </w:r>
      <w:r w:rsidR="002317BD" w:rsidRPr="008A53E8">
        <w:rPr>
          <w:rFonts w:ascii="標楷體" w:eastAsia="標楷體" w:hAnsi="標楷體"/>
          <w:szCs w:val="24"/>
        </w:rPr>
        <w:t>3</w:t>
      </w:r>
      <w:r w:rsidR="002317BD" w:rsidRPr="008A53E8">
        <w:rPr>
          <w:rFonts w:ascii="標楷體" w:eastAsia="標楷體" w:hAnsi="標楷體" w:hint="eastAsia"/>
          <w:szCs w:val="24"/>
        </w:rPr>
        <w:t>月</w:t>
      </w:r>
      <w:r w:rsidR="002317BD" w:rsidRPr="008A53E8">
        <w:rPr>
          <w:rFonts w:ascii="標楷體" w:eastAsia="標楷體" w:hAnsi="標楷體"/>
          <w:szCs w:val="24"/>
        </w:rPr>
        <w:t>6</w:t>
      </w:r>
      <w:r w:rsidR="002317BD" w:rsidRPr="008A53E8">
        <w:rPr>
          <w:rFonts w:ascii="標楷體" w:eastAsia="標楷體" w:hAnsi="標楷體" w:hint="eastAsia"/>
          <w:szCs w:val="24"/>
        </w:rPr>
        <w:t>日前交至教學組。</w:t>
      </w:r>
      <w:r w:rsidR="00DF418C" w:rsidRPr="008A53E8">
        <w:rPr>
          <w:rFonts w:ascii="標楷體" w:eastAsia="標楷體" w:hAnsi="標楷體" w:hint="eastAsia"/>
          <w:szCs w:val="24"/>
        </w:rPr>
        <w:t>研習</w:t>
      </w:r>
      <w:r w:rsidR="00803B49" w:rsidRPr="008A53E8">
        <w:rPr>
          <w:rFonts w:ascii="標楷體" w:eastAsia="標楷體" w:hAnsi="標楷體" w:hint="eastAsia"/>
          <w:szCs w:val="24"/>
        </w:rPr>
        <w:t>主題、日期</w:t>
      </w:r>
      <w:r w:rsidR="002317BD">
        <w:rPr>
          <w:rFonts w:ascii="標楷體" w:eastAsia="標楷體" w:hAnsi="標楷體" w:hint="eastAsia"/>
          <w:szCs w:val="24"/>
        </w:rPr>
        <w:t>、</w:t>
      </w:r>
    </w:p>
    <w:p w14:paraId="5E43DC61" w14:textId="4DF93FBA" w:rsidR="00AC15F0" w:rsidRPr="008A53E8" w:rsidRDefault="002317BD" w:rsidP="002317BD">
      <w:pPr>
        <w:adjustRightInd w:val="0"/>
        <w:snapToGrid w:val="0"/>
        <w:spacing w:line="500" w:lineRule="exact"/>
        <w:ind w:left="645"/>
        <w:rPr>
          <w:rFonts w:ascii="標楷體" w:eastAsia="標楷體" w:hAnsi="標楷體"/>
          <w:szCs w:val="24"/>
        </w:rPr>
      </w:pPr>
      <w:r>
        <w:rPr>
          <w:rFonts w:ascii="標楷體" w:eastAsia="標楷體" w:hAnsi="標楷體" w:hint="eastAsia"/>
          <w:szCs w:val="24"/>
        </w:rPr>
        <w:t xml:space="preserve">  講師</w:t>
      </w:r>
      <w:r w:rsidR="007A30C4" w:rsidRPr="008A53E8">
        <w:rPr>
          <w:rFonts w:ascii="標楷體" w:eastAsia="標楷體" w:hAnsi="標楷體" w:hint="eastAsia"/>
          <w:szCs w:val="24"/>
        </w:rPr>
        <w:t>先暫定</w:t>
      </w:r>
      <w:r w:rsidR="00DF418C" w:rsidRPr="008A53E8">
        <w:rPr>
          <w:rFonts w:ascii="標楷體" w:eastAsia="標楷體" w:hAnsi="標楷體" w:hint="eastAsia"/>
          <w:szCs w:val="24"/>
        </w:rPr>
        <w:t>，</w:t>
      </w:r>
      <w:r w:rsidR="007A30C4" w:rsidRPr="008A53E8">
        <w:rPr>
          <w:rFonts w:ascii="標楷體" w:eastAsia="標楷體" w:hAnsi="標楷體" w:hint="eastAsia"/>
          <w:szCs w:val="24"/>
        </w:rPr>
        <w:t>報縣府後還能再修改。</w:t>
      </w:r>
      <w:r>
        <w:rPr>
          <w:rFonts w:ascii="標楷體" w:eastAsia="標楷體" w:hAnsi="標楷體" w:hint="eastAsia"/>
          <w:szCs w:val="24"/>
        </w:rPr>
        <w:t>該老師由教務處直接報名研習，若有更動請知會。</w:t>
      </w:r>
    </w:p>
    <w:p w14:paraId="26BCFA7B" w14:textId="49A4F141" w:rsidR="002317BD" w:rsidRDefault="009D4640" w:rsidP="002317BD">
      <w:pPr>
        <w:adjustRightInd w:val="0"/>
        <w:snapToGrid w:val="0"/>
        <w:spacing w:line="500" w:lineRule="exact"/>
        <w:ind w:left="645"/>
        <w:rPr>
          <w:rFonts w:ascii="標楷體" w:eastAsia="標楷體" w:hAnsi="標楷體"/>
          <w:szCs w:val="24"/>
        </w:rPr>
      </w:pPr>
      <w:r>
        <w:rPr>
          <w:rFonts w:ascii="標楷體" w:eastAsia="標楷體" w:hAnsi="標楷體" w:hint="eastAsia"/>
          <w:szCs w:val="24"/>
        </w:rPr>
        <w:t xml:space="preserve"> </w:t>
      </w:r>
      <w:r w:rsidR="002317BD">
        <w:rPr>
          <w:rFonts w:ascii="標楷體" w:eastAsia="標楷體" w:hAnsi="標楷體" w:hint="eastAsia"/>
          <w:szCs w:val="24"/>
        </w:rPr>
        <w:t>2.於期初領域會議</w:t>
      </w:r>
      <w:r w:rsidR="002317BD" w:rsidRPr="008A53E8">
        <w:rPr>
          <w:rFonts w:ascii="標楷體" w:eastAsia="標楷體" w:hAnsi="標楷體" w:hint="eastAsia"/>
          <w:szCs w:val="24"/>
        </w:rPr>
        <w:t>確認參與研習的順序</w:t>
      </w:r>
      <w:r w:rsidR="002317BD">
        <w:rPr>
          <w:rFonts w:ascii="標楷體" w:eastAsia="標楷體" w:hAnsi="標楷體" w:hint="eastAsia"/>
          <w:szCs w:val="24"/>
        </w:rPr>
        <w:t>，請寫入會議紀錄，以利校外研習之分派</w:t>
      </w:r>
      <w:r w:rsidR="002317BD" w:rsidRPr="008A53E8">
        <w:rPr>
          <w:rFonts w:ascii="標楷體" w:eastAsia="標楷體" w:hAnsi="標楷體" w:hint="eastAsia"/>
          <w:szCs w:val="24"/>
        </w:rPr>
        <w:t>，</w:t>
      </w:r>
      <w:r w:rsidR="002317BD">
        <w:rPr>
          <w:rFonts w:ascii="標楷體" w:eastAsia="標楷體" w:hAnsi="標楷體" w:hint="eastAsia"/>
          <w:szCs w:val="24"/>
        </w:rPr>
        <w:t>並請參加</w:t>
      </w:r>
    </w:p>
    <w:p w14:paraId="34357C1E" w14:textId="002D8E10" w:rsidR="007030EF" w:rsidRPr="008A53E8" w:rsidRDefault="002317BD" w:rsidP="007030EF">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之教師</w:t>
      </w:r>
      <w:r w:rsidRPr="008A53E8">
        <w:rPr>
          <w:rFonts w:ascii="標楷體" w:eastAsia="標楷體" w:hAnsi="標楷體" w:hint="eastAsia"/>
          <w:szCs w:val="24"/>
        </w:rPr>
        <w:t>於研習後於領域會議中進行心得分享，列入會議紀錄中。</w:t>
      </w:r>
    </w:p>
    <w:p w14:paraId="288AFB02" w14:textId="5CA468DE" w:rsidR="003F3C2E" w:rsidRPr="003F3C2E" w:rsidRDefault="007030EF" w:rsidP="00646F33">
      <w:pPr>
        <w:adjustRightInd w:val="0"/>
        <w:snapToGrid w:val="0"/>
        <w:spacing w:line="500" w:lineRule="exact"/>
        <w:ind w:left="840" w:hangingChars="350" w:hanging="840"/>
        <w:rPr>
          <w:rFonts w:ascii="標楷體" w:eastAsia="標楷體" w:hAnsi="標楷體"/>
          <w:szCs w:val="24"/>
        </w:rPr>
      </w:pPr>
      <w:r>
        <w:rPr>
          <w:rFonts w:ascii="標楷體" w:eastAsia="標楷體" w:hAnsi="標楷體" w:hint="eastAsia"/>
          <w:szCs w:val="24"/>
        </w:rPr>
        <w:t xml:space="preserve">     </w:t>
      </w:r>
      <w:r w:rsidR="009D4640">
        <w:rPr>
          <w:rFonts w:ascii="標楷體" w:eastAsia="標楷體" w:hAnsi="標楷體" w:hint="eastAsia"/>
          <w:szCs w:val="24"/>
        </w:rPr>
        <w:t xml:space="preserve"> </w:t>
      </w:r>
      <w:r>
        <w:rPr>
          <w:rFonts w:ascii="標楷體" w:eastAsia="標楷體" w:hAnsi="標楷體" w:hint="eastAsia"/>
          <w:szCs w:val="24"/>
        </w:rPr>
        <w:t>3</w:t>
      </w:r>
      <w:r w:rsidRPr="008A53E8">
        <w:rPr>
          <w:rFonts w:ascii="標楷體" w:eastAsia="標楷體" w:hAnsi="標楷體" w:hint="eastAsia"/>
          <w:szCs w:val="24"/>
        </w:rPr>
        <w:t>.</w:t>
      </w:r>
      <w:r>
        <w:rPr>
          <w:rFonts w:ascii="標楷體" w:eastAsia="標楷體" w:hAnsi="標楷體" w:hint="eastAsia"/>
          <w:szCs w:val="24"/>
        </w:rPr>
        <w:t>領域會議〈含研習、試題討論會議〉，</w:t>
      </w:r>
      <w:r w:rsidRPr="008A53E8">
        <w:rPr>
          <w:rFonts w:ascii="標楷體" w:eastAsia="標楷體" w:hAnsi="標楷體" w:hint="eastAsia"/>
          <w:szCs w:val="24"/>
        </w:rPr>
        <w:t>於會議中落實教學專業議題討論</w:t>
      </w:r>
      <w:r>
        <w:rPr>
          <w:rFonts w:ascii="標楷體" w:eastAsia="標楷體" w:hAnsi="標楷體" w:hint="eastAsia"/>
          <w:szCs w:val="24"/>
        </w:rPr>
        <w:t>，確實填寫會議記錄及試題分析表，於會後一</w:t>
      </w:r>
      <w:proofErr w:type="gramStart"/>
      <w:r>
        <w:rPr>
          <w:rFonts w:ascii="標楷體" w:eastAsia="標楷體" w:hAnsi="標楷體" w:hint="eastAsia"/>
          <w:szCs w:val="24"/>
        </w:rPr>
        <w:t>週</w:t>
      </w:r>
      <w:proofErr w:type="gramEnd"/>
      <w:r>
        <w:rPr>
          <w:rFonts w:ascii="標楷體" w:eastAsia="標楷體" w:hAnsi="標楷體" w:hint="eastAsia"/>
          <w:szCs w:val="24"/>
        </w:rPr>
        <w:t>內</w:t>
      </w:r>
      <w:r w:rsidRPr="008A53E8">
        <w:rPr>
          <w:rFonts w:ascii="標楷體" w:eastAsia="標楷體" w:hAnsi="標楷體" w:hint="eastAsia"/>
          <w:szCs w:val="24"/>
        </w:rPr>
        <w:t>將紙本資料及檔案交至教務處留存備查。</w:t>
      </w:r>
    </w:p>
    <w:p w14:paraId="38582CF4" w14:textId="45038A2A" w:rsidR="003F3C2E" w:rsidRPr="00B84E94" w:rsidRDefault="003F3C2E" w:rsidP="003F3C2E">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w:t>
      </w:r>
      <w:r>
        <w:rPr>
          <w:rFonts w:ascii="標楷體" w:eastAsia="標楷體" w:hAnsi="標楷體" w:hint="eastAsia"/>
          <w:szCs w:val="24"/>
        </w:rPr>
        <w:t>四</w:t>
      </w:r>
      <w:r w:rsidRPr="00B84E94">
        <w:rPr>
          <w:rFonts w:ascii="標楷體" w:eastAsia="標楷體" w:hAnsi="標楷體" w:hint="eastAsia"/>
          <w:szCs w:val="24"/>
        </w:rPr>
        <w:t>) 課程規劃</w:t>
      </w:r>
    </w:p>
    <w:p w14:paraId="29C15194" w14:textId="77777777" w:rsidR="003F3C2E" w:rsidRPr="00B84E94" w:rsidRDefault="003F3C2E" w:rsidP="003F3C2E">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lastRenderedPageBreak/>
        <w:t xml:space="preserve">      1.因應108</w:t>
      </w:r>
      <w:proofErr w:type="gramStart"/>
      <w:r w:rsidRPr="00B84E94">
        <w:rPr>
          <w:rFonts w:ascii="標楷體" w:eastAsia="標楷體" w:hAnsi="標楷體" w:hint="eastAsia"/>
          <w:szCs w:val="24"/>
        </w:rPr>
        <w:t>課綱之</w:t>
      </w:r>
      <w:proofErr w:type="gramEnd"/>
      <w:r w:rsidRPr="00B84E94">
        <w:rPr>
          <w:rFonts w:ascii="標楷體" w:eastAsia="標楷體" w:hAnsi="標楷體" w:hint="eastAsia"/>
          <w:szCs w:val="24"/>
        </w:rPr>
        <w:t>實施，歡迎教師及課程規劃小組善用課程研究室(圖書館旁教室)進行課程</w:t>
      </w:r>
    </w:p>
    <w:p w14:paraId="3EA7FAFC" w14:textId="1D20E1EE" w:rsidR="00BA568E" w:rsidRPr="00B84E94" w:rsidRDefault="003F3C2E" w:rsidP="003F3C2E">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 xml:space="preserve">        討論，裡面有108</w:t>
      </w:r>
      <w:proofErr w:type="gramStart"/>
      <w:r w:rsidRPr="00B84E94">
        <w:rPr>
          <w:rFonts w:ascii="標楷體" w:eastAsia="標楷體" w:hAnsi="標楷體" w:hint="eastAsia"/>
          <w:szCs w:val="24"/>
        </w:rPr>
        <w:t>課綱之紙</w:t>
      </w:r>
      <w:proofErr w:type="gramEnd"/>
      <w:r w:rsidRPr="00B84E94">
        <w:rPr>
          <w:rFonts w:ascii="標楷體" w:eastAsia="標楷體" w:hAnsi="標楷體" w:hint="eastAsia"/>
          <w:szCs w:val="24"/>
        </w:rPr>
        <w:t>本資料可</w:t>
      </w:r>
      <w:proofErr w:type="gramStart"/>
      <w:r w:rsidRPr="00B84E94">
        <w:rPr>
          <w:rFonts w:ascii="標楷體" w:eastAsia="標楷體" w:hAnsi="標楷體" w:hint="eastAsia"/>
          <w:szCs w:val="24"/>
        </w:rPr>
        <w:t>供參</w:t>
      </w:r>
      <w:proofErr w:type="gramEnd"/>
      <w:r w:rsidRPr="00B84E94">
        <w:rPr>
          <w:rFonts w:ascii="標楷體" w:eastAsia="標楷體" w:hAnsi="標楷體" w:hint="eastAsia"/>
          <w:szCs w:val="24"/>
        </w:rPr>
        <w:t>閱，借用登記請洽教務處。</w:t>
      </w:r>
      <w:r w:rsidRPr="00B84E94">
        <w:rPr>
          <w:rFonts w:ascii="標楷體" w:eastAsia="標楷體" w:hAnsi="標楷體"/>
          <w:szCs w:val="24"/>
        </w:rPr>
        <w:t xml:space="preserve"> </w:t>
      </w:r>
    </w:p>
    <w:p w14:paraId="6E5C9421" w14:textId="77777777" w:rsidR="003F3C2E" w:rsidRDefault="003F3C2E" w:rsidP="003F3C2E">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 xml:space="preserve">      2.109學年之課程計畫應由領域會議中討論後，請於本學期</w:t>
      </w:r>
      <w:proofErr w:type="gramStart"/>
      <w:r>
        <w:rPr>
          <w:rFonts w:ascii="標楷體" w:eastAsia="標楷體" w:hAnsi="標楷體" w:hint="eastAsia"/>
          <w:szCs w:val="24"/>
        </w:rPr>
        <w:t>第3次課發會</w:t>
      </w:r>
      <w:proofErr w:type="gramEnd"/>
      <w:r>
        <w:rPr>
          <w:rFonts w:ascii="標楷體" w:eastAsia="標楷體" w:hAnsi="標楷體" w:hint="eastAsia"/>
          <w:szCs w:val="24"/>
        </w:rPr>
        <w:t>報告進度，第4次</w:t>
      </w:r>
    </w:p>
    <w:p w14:paraId="155E6AF5" w14:textId="37053098" w:rsidR="003F3C2E" w:rsidRPr="00B84E94" w:rsidRDefault="003F3C2E" w:rsidP="003F3C2E">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課發會</w:t>
      </w:r>
      <w:proofErr w:type="gramEnd"/>
      <w:r>
        <w:rPr>
          <w:rFonts w:ascii="標楷體" w:eastAsia="標楷體" w:hAnsi="標楷體" w:hint="eastAsia"/>
          <w:szCs w:val="24"/>
        </w:rPr>
        <w:t>提出109學年</w:t>
      </w:r>
      <w:proofErr w:type="gramStart"/>
      <w:r>
        <w:rPr>
          <w:rFonts w:ascii="標楷體" w:eastAsia="標楷體" w:hAnsi="標楷體" w:hint="eastAsia"/>
          <w:szCs w:val="24"/>
        </w:rPr>
        <w:t>課程課</w:t>
      </w:r>
      <w:proofErr w:type="gramEnd"/>
      <w:r>
        <w:rPr>
          <w:rFonts w:ascii="標楷體" w:eastAsia="標楷體" w:hAnsi="標楷體" w:hint="eastAsia"/>
          <w:szCs w:val="24"/>
        </w:rPr>
        <w:t>程計畫草案</w:t>
      </w:r>
      <w:r w:rsidRPr="00B84E94">
        <w:rPr>
          <w:rFonts w:ascii="標楷體" w:eastAsia="標楷體" w:hAnsi="標楷體" w:hint="eastAsia"/>
          <w:szCs w:val="24"/>
        </w:rPr>
        <w:t>。</w:t>
      </w:r>
    </w:p>
    <w:p w14:paraId="6239EB94" w14:textId="68358B96" w:rsidR="003F3C2E" w:rsidRPr="00B84E94" w:rsidRDefault="003F3C2E" w:rsidP="003F3C2E">
      <w:pPr>
        <w:adjustRightInd w:val="0"/>
        <w:snapToGrid w:val="0"/>
        <w:spacing w:line="500" w:lineRule="exact"/>
        <w:ind w:left="727" w:hangingChars="303" w:hanging="727"/>
        <w:rPr>
          <w:rFonts w:ascii="標楷體" w:eastAsia="標楷體" w:hAnsi="標楷體"/>
          <w:szCs w:val="24"/>
        </w:rPr>
      </w:pPr>
      <w:r w:rsidRPr="00B84E94">
        <w:rPr>
          <w:rFonts w:ascii="標楷體" w:eastAsia="標楷體" w:hAnsi="標楷體" w:hint="eastAsia"/>
          <w:szCs w:val="24"/>
        </w:rPr>
        <w:t>(</w:t>
      </w:r>
      <w:r>
        <w:rPr>
          <w:rFonts w:ascii="標楷體" w:eastAsia="標楷體" w:hAnsi="標楷體" w:hint="eastAsia"/>
          <w:szCs w:val="24"/>
        </w:rPr>
        <w:t>五</w:t>
      </w:r>
      <w:r w:rsidRPr="00B84E94">
        <w:rPr>
          <w:rFonts w:ascii="標楷體" w:eastAsia="標楷體" w:hAnsi="標楷體" w:hint="eastAsia"/>
          <w:szCs w:val="24"/>
        </w:rPr>
        <w:t xml:space="preserve">) 公開授課及教師專業發展    </w:t>
      </w:r>
    </w:p>
    <w:p w14:paraId="630F7DE8" w14:textId="77777777" w:rsidR="003F3C2E" w:rsidRPr="00B84E94" w:rsidRDefault="003F3C2E" w:rsidP="003F3C2E">
      <w:pPr>
        <w:adjustRightInd w:val="0"/>
        <w:snapToGrid w:val="0"/>
        <w:spacing w:line="500" w:lineRule="exact"/>
        <w:ind w:left="727" w:hangingChars="303" w:hanging="727"/>
        <w:rPr>
          <w:rFonts w:ascii="標楷體" w:eastAsia="標楷體" w:hAnsi="標楷體"/>
          <w:szCs w:val="24"/>
        </w:rPr>
      </w:pPr>
      <w:r w:rsidRPr="00B84E94">
        <w:rPr>
          <w:rFonts w:ascii="標楷體" w:eastAsia="標楷體" w:hAnsi="標楷體" w:hint="eastAsia"/>
          <w:szCs w:val="24"/>
        </w:rPr>
        <w:t xml:space="preserve">      1.任教一年級教師之公開授課資料於活動結束</w:t>
      </w:r>
      <w:proofErr w:type="gramStart"/>
      <w:r w:rsidRPr="00B84E94">
        <w:rPr>
          <w:rFonts w:ascii="標楷體" w:eastAsia="標楷體" w:hAnsi="標楷體" w:hint="eastAsia"/>
          <w:szCs w:val="24"/>
        </w:rPr>
        <w:t>一</w:t>
      </w:r>
      <w:proofErr w:type="gramEnd"/>
      <w:r w:rsidRPr="00B84E94">
        <w:rPr>
          <w:rFonts w:ascii="標楷體" w:eastAsia="標楷體" w:hAnsi="標楷體" w:hint="eastAsia"/>
          <w:szCs w:val="24"/>
        </w:rPr>
        <w:t xml:space="preserve">週內將資料〈電子檔案〉交至藍鑫怡老師。   </w:t>
      </w:r>
    </w:p>
    <w:p w14:paraId="645E11C2" w14:textId="77777777" w:rsidR="003F3C2E" w:rsidRPr="00B84E94" w:rsidRDefault="003F3C2E" w:rsidP="003F3C2E">
      <w:pPr>
        <w:adjustRightInd w:val="0"/>
        <w:snapToGrid w:val="0"/>
        <w:spacing w:line="500" w:lineRule="exact"/>
        <w:ind w:left="840" w:hangingChars="350" w:hanging="840"/>
        <w:rPr>
          <w:rFonts w:ascii="標楷體" w:eastAsia="標楷體" w:hAnsi="標楷體"/>
          <w:szCs w:val="24"/>
        </w:rPr>
      </w:pPr>
      <w:r w:rsidRPr="00B84E94">
        <w:rPr>
          <w:rFonts w:ascii="標楷體" w:eastAsia="標楷體" w:hAnsi="標楷體" w:hint="eastAsia"/>
          <w:szCs w:val="24"/>
        </w:rPr>
        <w:t xml:space="preserve">      2.有興趣參與教師專業發展之教師，可與教學組聯繫並注意相關研習資訊。</w:t>
      </w:r>
    </w:p>
    <w:p w14:paraId="07DC2F93" w14:textId="23DC6C98" w:rsidR="003F3C2E" w:rsidRPr="00B84E94" w:rsidRDefault="00D3602C" w:rsidP="003F3C2E">
      <w:pPr>
        <w:adjustRightInd w:val="0"/>
        <w:snapToGrid w:val="0"/>
        <w:spacing w:line="500" w:lineRule="exact"/>
        <w:ind w:left="840" w:hangingChars="350" w:hanging="840"/>
        <w:rPr>
          <w:rFonts w:ascii="標楷體" w:eastAsia="標楷體" w:hAnsi="標楷體"/>
          <w:szCs w:val="24"/>
        </w:rPr>
      </w:pPr>
      <w:r>
        <w:rPr>
          <w:rFonts w:ascii="標楷體" w:eastAsia="標楷體" w:hAnsi="標楷體" w:hint="eastAsia"/>
          <w:szCs w:val="24"/>
        </w:rPr>
        <w:t>(六</w:t>
      </w:r>
      <w:proofErr w:type="gramStart"/>
      <w:r w:rsidR="003F3C2E" w:rsidRPr="00B84E94">
        <w:rPr>
          <w:rFonts w:ascii="標楷體" w:eastAsia="標楷體" w:hAnsi="標楷體" w:hint="eastAsia"/>
          <w:szCs w:val="24"/>
        </w:rPr>
        <w:t>）</w:t>
      </w:r>
      <w:proofErr w:type="gramEnd"/>
      <w:r w:rsidR="00BA568E">
        <w:rPr>
          <w:rFonts w:ascii="標楷體" w:eastAsia="標楷體" w:hAnsi="標楷體" w:hint="eastAsia"/>
          <w:szCs w:val="24"/>
        </w:rPr>
        <w:t>其他提醒</w:t>
      </w:r>
      <w:r w:rsidR="003F3C2E" w:rsidRPr="00B84E94">
        <w:rPr>
          <w:rFonts w:ascii="標楷體" w:eastAsia="標楷體" w:hAnsi="標楷體"/>
          <w:szCs w:val="24"/>
        </w:rPr>
        <w:t>事項</w:t>
      </w:r>
    </w:p>
    <w:p w14:paraId="2519C3B1" w14:textId="0E200250" w:rsidR="003F3C2E" w:rsidRPr="00B84E94" w:rsidRDefault="003F3C2E" w:rsidP="003F3C2E">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 xml:space="preserve"> </w:t>
      </w:r>
      <w:r w:rsidR="009D4640">
        <w:rPr>
          <w:rFonts w:ascii="標楷體" w:eastAsia="標楷體" w:hAnsi="標楷體" w:hint="eastAsia"/>
          <w:szCs w:val="24"/>
        </w:rPr>
        <w:t xml:space="preserve">  </w:t>
      </w:r>
      <w:r w:rsidR="00646F33">
        <w:rPr>
          <w:rFonts w:ascii="標楷體" w:eastAsia="標楷體" w:hAnsi="標楷體" w:hint="eastAsia"/>
          <w:szCs w:val="24"/>
        </w:rPr>
        <w:t xml:space="preserve">  </w:t>
      </w:r>
      <w:r w:rsidRPr="00B84E94">
        <w:rPr>
          <w:rFonts w:ascii="標楷體" w:eastAsia="標楷體" w:hAnsi="標楷體" w:hint="eastAsia"/>
          <w:szCs w:val="24"/>
        </w:rPr>
        <w:t>1.請教師要按照進度表上課並於教室日誌簽名。</w:t>
      </w:r>
    </w:p>
    <w:p w14:paraId="687513FF" w14:textId="7EBC2555" w:rsidR="003F3C2E" w:rsidRPr="00B84E94" w:rsidRDefault="003F3C2E" w:rsidP="003F3C2E">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 xml:space="preserve">   </w:t>
      </w:r>
      <w:r w:rsidR="009D4640">
        <w:rPr>
          <w:rFonts w:ascii="標楷體" w:eastAsia="標楷體" w:hAnsi="標楷體" w:hint="eastAsia"/>
          <w:szCs w:val="24"/>
        </w:rPr>
        <w:t xml:space="preserve"> </w:t>
      </w:r>
      <w:r w:rsidRPr="00B84E94">
        <w:rPr>
          <w:rFonts w:ascii="標楷體" w:eastAsia="標楷體" w:hAnsi="標楷體" w:hint="eastAsia"/>
          <w:szCs w:val="24"/>
        </w:rPr>
        <w:t xml:space="preserve"> 2.</w:t>
      </w:r>
      <w:r w:rsidRPr="00B84E94">
        <w:rPr>
          <w:rFonts w:ascii="標楷體" w:eastAsia="標楷體" w:hAnsi="標楷體"/>
          <w:szCs w:val="24"/>
        </w:rPr>
        <w:t>有配課的老師請記得要報名參加該領域的研習及會議</w:t>
      </w:r>
      <w:r w:rsidRPr="00B84E94">
        <w:rPr>
          <w:rFonts w:ascii="標楷體" w:eastAsia="標楷體" w:hAnsi="標楷體" w:hint="eastAsia"/>
          <w:szCs w:val="24"/>
        </w:rPr>
        <w:t>。</w:t>
      </w:r>
    </w:p>
    <w:p w14:paraId="6E8D0E67" w14:textId="12F12219" w:rsidR="003F3C2E" w:rsidRPr="00B84E94" w:rsidRDefault="003F3C2E" w:rsidP="003F3C2E">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 xml:space="preserve">  </w:t>
      </w:r>
      <w:r w:rsidR="009D4640">
        <w:rPr>
          <w:rFonts w:ascii="標楷體" w:eastAsia="標楷體" w:hAnsi="標楷體" w:hint="eastAsia"/>
          <w:szCs w:val="24"/>
        </w:rPr>
        <w:t xml:space="preserve"> </w:t>
      </w:r>
      <w:r w:rsidRPr="00B84E94">
        <w:rPr>
          <w:rFonts w:ascii="標楷體" w:eastAsia="標楷體" w:hAnsi="標楷體" w:hint="eastAsia"/>
          <w:szCs w:val="24"/>
        </w:rPr>
        <w:t xml:space="preserve">  3.請老師務必依照課表上課，若請假</w:t>
      </w:r>
      <w:proofErr w:type="gramStart"/>
      <w:r w:rsidRPr="00B84E94">
        <w:rPr>
          <w:rFonts w:ascii="標楷體" w:eastAsia="標楷體" w:hAnsi="標楷體" w:hint="eastAsia"/>
          <w:szCs w:val="24"/>
        </w:rPr>
        <w:t>調課請事先</w:t>
      </w:r>
      <w:proofErr w:type="gramEnd"/>
      <w:r w:rsidRPr="00B84E94">
        <w:rPr>
          <w:rFonts w:ascii="標楷體" w:eastAsia="標楷體" w:hAnsi="標楷體" w:hint="eastAsia"/>
          <w:szCs w:val="24"/>
        </w:rPr>
        <w:t>至教務處填寫</w:t>
      </w:r>
      <w:proofErr w:type="gramStart"/>
      <w:r w:rsidRPr="00B84E94">
        <w:rPr>
          <w:rFonts w:ascii="標楷體" w:eastAsia="標楷體" w:hAnsi="標楷體" w:hint="eastAsia"/>
          <w:szCs w:val="24"/>
        </w:rPr>
        <w:t>調課單登</w:t>
      </w:r>
      <w:proofErr w:type="gramEnd"/>
      <w:r w:rsidRPr="00B84E94">
        <w:rPr>
          <w:rFonts w:ascii="標楷體" w:eastAsia="標楷體" w:hAnsi="標楷體" w:hint="eastAsia"/>
          <w:szCs w:val="24"/>
        </w:rPr>
        <w:t>記，遵守資優課程</w:t>
      </w:r>
    </w:p>
    <w:p w14:paraId="346E6D6B" w14:textId="77777777" w:rsidR="003F3C2E" w:rsidRPr="00B84E94" w:rsidRDefault="003F3C2E" w:rsidP="003F3C2E">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 xml:space="preserve">      </w:t>
      </w:r>
      <w:proofErr w:type="gramStart"/>
      <w:r w:rsidRPr="00B84E94">
        <w:rPr>
          <w:rFonts w:ascii="標楷體" w:eastAsia="標楷體" w:hAnsi="標楷體" w:hint="eastAsia"/>
          <w:szCs w:val="24"/>
        </w:rPr>
        <w:t>綁課規定</w:t>
      </w:r>
      <w:proofErr w:type="gramEnd"/>
      <w:r w:rsidRPr="00B84E94">
        <w:rPr>
          <w:rFonts w:ascii="標楷體" w:eastAsia="標楷體" w:hAnsi="標楷體" w:hint="eastAsia"/>
          <w:szCs w:val="24"/>
        </w:rPr>
        <w:t>。私人課</w:t>
      </w:r>
      <w:proofErr w:type="gramStart"/>
      <w:r w:rsidRPr="00B84E94">
        <w:rPr>
          <w:rFonts w:ascii="標楷體" w:eastAsia="標楷體" w:hAnsi="標楷體" w:hint="eastAsia"/>
          <w:szCs w:val="24"/>
        </w:rPr>
        <w:t>務</w:t>
      </w:r>
      <w:proofErr w:type="gramEnd"/>
      <w:r w:rsidRPr="00B84E94">
        <w:rPr>
          <w:rFonts w:ascii="標楷體" w:eastAsia="標楷體" w:hAnsi="標楷體" w:hint="eastAsia"/>
          <w:szCs w:val="24"/>
        </w:rPr>
        <w:t>需求遇到全校共同調課，請以共同調課優先，如有冒犯敬請原諒。</w:t>
      </w:r>
    </w:p>
    <w:p w14:paraId="0B688036" w14:textId="77777777" w:rsidR="003F3C2E" w:rsidRPr="00B84E94" w:rsidRDefault="003F3C2E" w:rsidP="003F3C2E">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 xml:space="preserve">       任何課</w:t>
      </w:r>
      <w:proofErr w:type="gramStart"/>
      <w:r w:rsidRPr="00B84E94">
        <w:rPr>
          <w:rFonts w:ascii="標楷體" w:eastAsia="標楷體" w:hAnsi="標楷體" w:hint="eastAsia"/>
          <w:szCs w:val="24"/>
        </w:rPr>
        <w:t>務</w:t>
      </w:r>
      <w:proofErr w:type="gramEnd"/>
      <w:r w:rsidRPr="00B84E94">
        <w:rPr>
          <w:rFonts w:ascii="標楷體" w:eastAsia="標楷體" w:hAnsi="標楷體" w:hint="eastAsia"/>
          <w:szCs w:val="24"/>
        </w:rPr>
        <w:t>問題以正式公文簽呈為主(例如研習、帶隊比賽、學校重大活動)，恕不接受口</w:t>
      </w:r>
    </w:p>
    <w:p w14:paraId="430B3F08" w14:textId="77777777" w:rsidR="003F3C2E" w:rsidRPr="00B84E94" w:rsidRDefault="003F3C2E" w:rsidP="003F3C2E">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 xml:space="preserve">       頭告知</w:t>
      </w:r>
      <w:r>
        <w:rPr>
          <w:rFonts w:ascii="標楷體" w:eastAsia="標楷體" w:hAnsi="標楷體" w:hint="eastAsia"/>
          <w:szCs w:val="24"/>
        </w:rPr>
        <w:t>，並</w:t>
      </w:r>
      <w:r w:rsidRPr="00B84E94">
        <w:rPr>
          <w:rFonts w:ascii="標楷體" w:eastAsia="標楷體" w:hAnsi="標楷體" w:hint="eastAsia"/>
          <w:szCs w:val="24"/>
        </w:rPr>
        <w:t>提前三天告知以利安排相關符合正常化教學代課。</w:t>
      </w:r>
    </w:p>
    <w:p w14:paraId="217DDE37" w14:textId="47B5C211" w:rsidR="003F3C2E" w:rsidRPr="00B84E94" w:rsidRDefault="003F3C2E" w:rsidP="003F3C2E">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 xml:space="preserve">   </w:t>
      </w:r>
      <w:r w:rsidR="009D4640">
        <w:rPr>
          <w:rFonts w:ascii="標楷體" w:eastAsia="標楷體" w:hAnsi="標楷體" w:hint="eastAsia"/>
          <w:szCs w:val="24"/>
        </w:rPr>
        <w:t xml:space="preserve"> </w:t>
      </w:r>
      <w:r w:rsidRPr="00B84E94">
        <w:rPr>
          <w:rFonts w:ascii="標楷體" w:eastAsia="標楷體" w:hAnsi="標楷體" w:hint="eastAsia"/>
          <w:szCs w:val="24"/>
        </w:rPr>
        <w:t xml:space="preserve"> 4.第8節課後輔導課程以複習為主，此為國教署督導訪視重點。</w:t>
      </w:r>
    </w:p>
    <w:p w14:paraId="0F112B0A" w14:textId="22E2EDBB" w:rsidR="00134AB0" w:rsidRPr="008A53E8" w:rsidRDefault="003F3C2E" w:rsidP="00E84506">
      <w:pPr>
        <w:adjustRightInd w:val="0"/>
        <w:snapToGrid w:val="0"/>
        <w:spacing w:line="500" w:lineRule="exact"/>
        <w:rPr>
          <w:rFonts w:ascii="標楷體" w:eastAsia="標楷體" w:hAnsi="標楷體"/>
          <w:szCs w:val="24"/>
        </w:rPr>
      </w:pPr>
      <w:r w:rsidRPr="00B84E94">
        <w:rPr>
          <w:rFonts w:ascii="標楷體" w:eastAsia="標楷體" w:hAnsi="標楷體" w:hint="eastAsia"/>
          <w:szCs w:val="24"/>
        </w:rPr>
        <w:t xml:space="preserve">   </w:t>
      </w:r>
      <w:r w:rsidR="009D4640">
        <w:rPr>
          <w:rFonts w:ascii="標楷體" w:eastAsia="標楷體" w:hAnsi="標楷體" w:hint="eastAsia"/>
          <w:szCs w:val="24"/>
        </w:rPr>
        <w:t xml:space="preserve"> </w:t>
      </w:r>
      <w:r w:rsidRPr="00B84E94">
        <w:rPr>
          <w:rFonts w:ascii="標楷體" w:eastAsia="標楷體" w:hAnsi="標楷體" w:hint="eastAsia"/>
          <w:szCs w:val="24"/>
        </w:rPr>
        <w:t xml:space="preserve"> 5.有意願參加第二專長的老師，請與教學組保持聯絡並</w:t>
      </w:r>
      <w:proofErr w:type="gramStart"/>
      <w:r w:rsidRPr="00B84E94">
        <w:rPr>
          <w:rFonts w:ascii="標楷體" w:eastAsia="標楷體" w:hAnsi="標楷體" w:hint="eastAsia"/>
          <w:szCs w:val="24"/>
        </w:rPr>
        <w:t>注意校網公告</w:t>
      </w:r>
      <w:proofErr w:type="gramEnd"/>
      <w:r w:rsidRPr="00B84E94">
        <w:rPr>
          <w:rFonts w:ascii="標楷體" w:eastAsia="標楷體" w:hAnsi="標楷體" w:hint="eastAsia"/>
          <w:szCs w:val="24"/>
        </w:rPr>
        <w:t>。</w:t>
      </w:r>
      <w:r w:rsidR="00E84506" w:rsidRPr="008A53E8">
        <w:rPr>
          <w:rFonts w:ascii="標楷體" w:eastAsia="標楷體" w:hAnsi="標楷體"/>
          <w:szCs w:val="24"/>
        </w:rPr>
        <w:t xml:space="preserve"> </w:t>
      </w:r>
    </w:p>
    <w:p w14:paraId="44AB1601" w14:textId="77777777" w:rsidR="009D4640" w:rsidRDefault="002C4906" w:rsidP="002317BD">
      <w:pPr>
        <w:adjustRightInd w:val="0"/>
        <w:snapToGrid w:val="0"/>
        <w:spacing w:line="500" w:lineRule="exact"/>
        <w:rPr>
          <w:rFonts w:ascii="標楷體" w:eastAsia="標楷體" w:hAnsi="標楷體"/>
          <w:szCs w:val="24"/>
        </w:rPr>
      </w:pPr>
      <w:r w:rsidRPr="008A53E8">
        <w:rPr>
          <w:rFonts w:ascii="標楷體" w:eastAsia="標楷體" w:hAnsi="標楷體" w:hint="eastAsia"/>
          <w:szCs w:val="24"/>
        </w:rPr>
        <w:t xml:space="preserve">   </w:t>
      </w:r>
      <w:r w:rsidR="009D4640">
        <w:rPr>
          <w:rFonts w:ascii="標楷體" w:eastAsia="標楷體" w:hAnsi="標楷體" w:hint="eastAsia"/>
          <w:szCs w:val="24"/>
        </w:rPr>
        <w:t xml:space="preserve"> </w:t>
      </w:r>
      <w:r w:rsidRPr="008A53E8">
        <w:rPr>
          <w:rFonts w:ascii="標楷體" w:eastAsia="標楷體" w:hAnsi="標楷體" w:hint="eastAsia"/>
          <w:szCs w:val="24"/>
        </w:rPr>
        <w:t xml:space="preserve"> </w:t>
      </w:r>
      <w:r w:rsidR="00B559C9" w:rsidRPr="008A53E8">
        <w:rPr>
          <w:rFonts w:ascii="標楷體" w:eastAsia="標楷體" w:hAnsi="標楷體" w:hint="eastAsia"/>
          <w:szCs w:val="24"/>
        </w:rPr>
        <w:t>6</w:t>
      </w:r>
      <w:r w:rsidR="00D71203" w:rsidRPr="008A53E8">
        <w:rPr>
          <w:rFonts w:ascii="標楷體" w:eastAsia="標楷體" w:hAnsi="標楷體" w:hint="eastAsia"/>
          <w:szCs w:val="24"/>
        </w:rPr>
        <w:t>.</w:t>
      </w:r>
      <w:r w:rsidR="00966810" w:rsidRPr="008A53E8">
        <w:rPr>
          <w:rFonts w:ascii="標楷體" w:eastAsia="標楷體" w:hAnsi="標楷體" w:hint="eastAsia"/>
          <w:szCs w:val="24"/>
        </w:rPr>
        <w:t>本學期於</w:t>
      </w:r>
      <w:r w:rsidR="004F11AA" w:rsidRPr="008A53E8">
        <w:rPr>
          <w:rFonts w:ascii="標楷體" w:eastAsia="標楷體" w:hAnsi="標楷體" w:hint="eastAsia"/>
          <w:szCs w:val="24"/>
        </w:rPr>
        <w:t>6</w:t>
      </w:r>
      <w:r w:rsidR="00966810" w:rsidRPr="008A53E8">
        <w:rPr>
          <w:rFonts w:ascii="標楷體" w:eastAsia="標楷體" w:hAnsi="標楷體" w:hint="eastAsia"/>
          <w:szCs w:val="24"/>
        </w:rPr>
        <w:t>/</w:t>
      </w:r>
      <w:r w:rsidR="007B635F" w:rsidRPr="008A53E8">
        <w:rPr>
          <w:rFonts w:ascii="標楷體" w:eastAsia="標楷體" w:hAnsi="標楷體" w:hint="eastAsia"/>
          <w:szCs w:val="24"/>
        </w:rPr>
        <w:t>19</w:t>
      </w:r>
      <w:r w:rsidR="00966810" w:rsidRPr="008A53E8">
        <w:rPr>
          <w:rFonts w:ascii="標楷體" w:eastAsia="標楷體" w:hAnsi="標楷體" w:hint="eastAsia"/>
          <w:szCs w:val="24"/>
        </w:rPr>
        <w:t>舉行</w:t>
      </w:r>
      <w:r w:rsidR="004F11AA" w:rsidRPr="008A53E8">
        <w:rPr>
          <w:rFonts w:ascii="標楷體" w:eastAsia="標楷體" w:hAnsi="標楷體" w:hint="eastAsia"/>
          <w:szCs w:val="24"/>
        </w:rPr>
        <w:t>7.8年級</w:t>
      </w:r>
      <w:r w:rsidR="00966810" w:rsidRPr="008A53E8">
        <w:rPr>
          <w:rFonts w:ascii="標楷體" w:eastAsia="標楷體" w:hAnsi="標楷體" w:hint="eastAsia"/>
          <w:szCs w:val="24"/>
        </w:rPr>
        <w:t>作業抽查，請</w:t>
      </w:r>
      <w:r w:rsidR="00125541" w:rsidRPr="008A53E8">
        <w:rPr>
          <w:rFonts w:ascii="標楷體" w:eastAsia="標楷體" w:hAnsi="標楷體"/>
          <w:szCs w:val="24"/>
        </w:rPr>
        <w:t>確定</w:t>
      </w:r>
      <w:r w:rsidR="00C31733" w:rsidRPr="008A53E8">
        <w:rPr>
          <w:rFonts w:ascii="標楷體" w:eastAsia="標楷體" w:hAnsi="標楷體" w:hint="eastAsia"/>
          <w:szCs w:val="24"/>
        </w:rPr>
        <w:t>各年級、</w:t>
      </w:r>
      <w:proofErr w:type="gramStart"/>
      <w:r w:rsidR="00C31733" w:rsidRPr="008A53E8">
        <w:rPr>
          <w:rFonts w:ascii="標楷體" w:eastAsia="標楷體" w:hAnsi="標楷體" w:hint="eastAsia"/>
          <w:szCs w:val="24"/>
        </w:rPr>
        <w:t>各科抽作業</w:t>
      </w:r>
      <w:proofErr w:type="gramEnd"/>
      <w:r w:rsidR="00C31733" w:rsidRPr="008A53E8">
        <w:rPr>
          <w:rFonts w:ascii="標楷體" w:eastAsia="標楷體" w:hAnsi="標楷體" w:hint="eastAsia"/>
          <w:szCs w:val="24"/>
        </w:rPr>
        <w:t>批閱次數</w:t>
      </w:r>
      <w:r w:rsidR="002D08DA" w:rsidRPr="008A53E8">
        <w:rPr>
          <w:rFonts w:ascii="標楷體" w:eastAsia="標楷體" w:hAnsi="標楷體" w:hint="eastAsia"/>
          <w:szCs w:val="24"/>
        </w:rPr>
        <w:t>。</w:t>
      </w:r>
      <w:r w:rsidR="002317BD">
        <w:rPr>
          <w:rFonts w:ascii="標楷體" w:eastAsia="標楷體" w:hAnsi="標楷體" w:hint="eastAsia"/>
          <w:szCs w:val="24"/>
        </w:rPr>
        <w:t>每班抽查兩</w:t>
      </w:r>
    </w:p>
    <w:p w14:paraId="5A3ED8C9" w14:textId="5EBF7FCC" w:rsidR="00D3602C" w:rsidRDefault="009D4640" w:rsidP="007030EF">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r w:rsidR="002317BD">
        <w:rPr>
          <w:rFonts w:ascii="標楷體" w:eastAsia="標楷體" w:hAnsi="標楷體" w:hint="eastAsia"/>
          <w:szCs w:val="24"/>
        </w:rPr>
        <w:t>名同學，若其中有一項不通過，</w:t>
      </w:r>
      <w:r w:rsidR="007030EF">
        <w:rPr>
          <w:rFonts w:ascii="標楷體" w:eastAsia="標楷體" w:hAnsi="標楷體" w:hint="eastAsia"/>
          <w:szCs w:val="24"/>
        </w:rPr>
        <w:t>恕</w:t>
      </w:r>
      <w:r w:rsidR="002317BD">
        <w:rPr>
          <w:rFonts w:ascii="標楷體" w:eastAsia="標楷體" w:hAnsi="標楷體" w:hint="eastAsia"/>
          <w:szCs w:val="24"/>
        </w:rPr>
        <w:t>無法</w:t>
      </w:r>
      <w:r w:rsidR="007030EF">
        <w:rPr>
          <w:rFonts w:ascii="標楷體" w:eastAsia="標楷體" w:hAnsi="標楷體" w:hint="eastAsia"/>
          <w:szCs w:val="24"/>
        </w:rPr>
        <w:t>讓</w:t>
      </w:r>
      <w:r w:rsidR="002317BD">
        <w:rPr>
          <w:rFonts w:ascii="標楷體" w:eastAsia="標楷體" w:hAnsi="標楷體" w:hint="eastAsia"/>
          <w:szCs w:val="24"/>
        </w:rPr>
        <w:t>全班</w:t>
      </w:r>
      <w:r w:rsidR="007030EF">
        <w:rPr>
          <w:rFonts w:ascii="標楷體" w:eastAsia="標楷體" w:hAnsi="標楷體" w:hint="eastAsia"/>
          <w:szCs w:val="24"/>
        </w:rPr>
        <w:t>同學記</w:t>
      </w:r>
      <w:r w:rsidR="002317BD">
        <w:rPr>
          <w:rFonts w:ascii="標楷體" w:eastAsia="標楷體" w:hAnsi="標楷體" w:hint="eastAsia"/>
          <w:szCs w:val="24"/>
        </w:rPr>
        <w:t>嘉獎。</w:t>
      </w:r>
    </w:p>
    <w:p w14:paraId="71714BEE" w14:textId="23B2F26C" w:rsidR="0036157B" w:rsidRDefault="0036157B" w:rsidP="007030EF">
      <w:pPr>
        <w:adjustRightInd w:val="0"/>
        <w:snapToGrid w:val="0"/>
        <w:spacing w:line="500" w:lineRule="exact"/>
        <w:rPr>
          <w:rFonts w:ascii="標楷體" w:eastAsia="標楷體" w:hAnsi="標楷體"/>
          <w:szCs w:val="24"/>
        </w:rPr>
      </w:pPr>
      <w:r>
        <w:rPr>
          <w:rFonts w:ascii="標楷體" w:eastAsia="標楷體" w:hAnsi="標楷體" w:hint="eastAsia"/>
          <w:szCs w:val="24"/>
        </w:rPr>
        <w:t>二、註冊組報告</w:t>
      </w:r>
    </w:p>
    <w:p w14:paraId="32C93DBD" w14:textId="77777777" w:rsidR="008A1454" w:rsidRDefault="00D3602C" w:rsidP="00216375">
      <w:pPr>
        <w:spacing w:line="500" w:lineRule="exact"/>
        <w:rPr>
          <w:rFonts w:ascii="Times New Roman" w:eastAsia="標楷體" w:hAnsi="Times New Roman"/>
        </w:rPr>
      </w:pPr>
      <w:r>
        <w:rPr>
          <w:rFonts w:ascii="Times New Roman" w:eastAsia="標楷體" w:hAnsi="Times New Roman" w:hint="eastAsia"/>
        </w:rPr>
        <w:t>(</w:t>
      </w:r>
      <w:proofErr w:type="gramStart"/>
      <w:r>
        <w:rPr>
          <w:rFonts w:ascii="Times New Roman" w:eastAsia="標楷體" w:hAnsi="Times New Roman" w:hint="eastAsia"/>
        </w:rPr>
        <w:t>一</w:t>
      </w:r>
      <w:proofErr w:type="gramEnd"/>
      <w:r>
        <w:rPr>
          <w:rFonts w:ascii="Times New Roman" w:eastAsia="標楷體" w:hAnsi="Times New Roman" w:hint="eastAsia"/>
        </w:rPr>
        <w:t>)</w:t>
      </w:r>
      <w:r w:rsidR="00142CC2">
        <w:rPr>
          <w:rFonts w:ascii="Times New Roman" w:eastAsia="標楷體" w:hAnsi="Times New Roman" w:hint="eastAsia"/>
        </w:rPr>
        <w:t xml:space="preserve"> </w:t>
      </w:r>
      <w:r w:rsidR="008A1454">
        <w:rPr>
          <w:rFonts w:ascii="Times New Roman" w:eastAsia="標楷體" w:hAnsi="Times New Roman" w:hint="eastAsia"/>
        </w:rPr>
        <w:t>學</w:t>
      </w:r>
      <w:proofErr w:type="gramStart"/>
      <w:r w:rsidR="008A1454">
        <w:rPr>
          <w:rFonts w:ascii="Times New Roman" w:eastAsia="標楷體" w:hAnsi="Times New Roman" w:hint="eastAsia"/>
        </w:rPr>
        <w:t>務</w:t>
      </w:r>
      <w:proofErr w:type="gramEnd"/>
      <w:r w:rsidR="008A1454">
        <w:rPr>
          <w:rFonts w:ascii="Times New Roman" w:eastAsia="標楷體" w:hAnsi="Times New Roman" w:hint="eastAsia"/>
        </w:rPr>
        <w:t>系統成績輸入</w:t>
      </w:r>
    </w:p>
    <w:p w14:paraId="5FDFCC6A" w14:textId="721E0EA1" w:rsidR="00D3602C" w:rsidRDefault="008A1454" w:rsidP="00216375">
      <w:pPr>
        <w:spacing w:line="500" w:lineRule="exact"/>
        <w:rPr>
          <w:rFonts w:ascii="Times New Roman" w:eastAsia="標楷體" w:hAnsi="Times New Roman"/>
        </w:rPr>
      </w:pPr>
      <w:r>
        <w:rPr>
          <w:rFonts w:ascii="Times New Roman" w:eastAsia="標楷體" w:hAnsi="Times New Roman" w:hint="eastAsia"/>
        </w:rPr>
        <w:t xml:space="preserve">     1.</w:t>
      </w:r>
      <w:r w:rsidR="00D3602C">
        <w:rPr>
          <w:rFonts w:ascii="Times New Roman" w:eastAsia="標楷體" w:hAnsi="Times New Roman" w:hint="eastAsia"/>
        </w:rPr>
        <w:t>任課老師於學務系統輸入成績確定無誤後，請按「儲存」及「</w:t>
      </w:r>
      <w:proofErr w:type="gramStart"/>
      <w:r w:rsidR="00D3602C">
        <w:rPr>
          <w:rFonts w:ascii="Times New Roman" w:eastAsia="標楷體" w:hAnsi="Times New Roman" w:hint="eastAsia"/>
        </w:rPr>
        <w:t>匯</w:t>
      </w:r>
      <w:proofErr w:type="gramEnd"/>
      <w:r w:rsidR="00D3602C">
        <w:rPr>
          <w:rFonts w:ascii="Times New Roman" w:eastAsia="標楷體" w:hAnsi="Times New Roman" w:hint="eastAsia"/>
        </w:rPr>
        <w:t>送到教務處」</w:t>
      </w:r>
      <w:r w:rsidR="00D3602C" w:rsidRPr="000C30C4">
        <w:rPr>
          <w:rFonts w:ascii="Times New Roman" w:eastAsia="標楷體" w:hAnsi="Times New Roman"/>
        </w:rPr>
        <w:t>。</w:t>
      </w:r>
    </w:p>
    <w:p w14:paraId="3FC03256" w14:textId="5657EFFE" w:rsidR="00D3602C" w:rsidRPr="008A1454" w:rsidRDefault="008A1454" w:rsidP="008A1454">
      <w:pPr>
        <w:spacing w:line="500" w:lineRule="exact"/>
        <w:rPr>
          <w:rFonts w:ascii="Times New Roman" w:eastAsia="標楷體" w:hAnsi="Times New Roman" w:hint="eastAsia"/>
        </w:rPr>
      </w:pPr>
      <w:r>
        <w:rPr>
          <w:rFonts w:ascii="Times New Roman" w:eastAsia="標楷體" w:hAnsi="Times New Roman" w:hint="eastAsia"/>
        </w:rPr>
        <w:t xml:space="preserve">     2.</w:t>
      </w:r>
      <w:r w:rsidR="00D3602C" w:rsidRPr="000C30C4">
        <w:rPr>
          <w:rFonts w:ascii="Times New Roman" w:eastAsia="標楷體" w:hAnsi="Times New Roman"/>
        </w:rPr>
        <w:t>鼓勵任課老師</w:t>
      </w:r>
      <w:proofErr w:type="gramStart"/>
      <w:r w:rsidR="00D3602C" w:rsidRPr="000C30C4">
        <w:rPr>
          <w:rFonts w:ascii="Times New Roman" w:eastAsia="標楷體" w:hAnsi="Times New Roman"/>
        </w:rPr>
        <w:t>登打質</w:t>
      </w:r>
      <w:proofErr w:type="gramEnd"/>
      <w:r w:rsidR="00D3602C" w:rsidRPr="000C30C4">
        <w:rPr>
          <w:rFonts w:ascii="Times New Roman" w:eastAsia="標楷體" w:hAnsi="Times New Roman"/>
        </w:rPr>
        <w:t>性描述</w:t>
      </w:r>
      <w:r w:rsidR="00D3602C" w:rsidRPr="000C30C4">
        <w:rPr>
          <w:rFonts w:ascii="Times New Roman" w:eastAsia="標楷體" w:hAnsi="Times New Roman"/>
        </w:rPr>
        <w:t>(</w:t>
      </w:r>
      <w:r w:rsidR="00D3602C" w:rsidRPr="000C30C4">
        <w:rPr>
          <w:rFonts w:ascii="Times New Roman" w:eastAsia="標楷體" w:hAnsi="Times New Roman"/>
        </w:rPr>
        <w:t>學習描述文字</w:t>
      </w:r>
      <w:r w:rsidR="00D3602C" w:rsidRPr="000C30C4">
        <w:rPr>
          <w:rFonts w:ascii="Times New Roman" w:eastAsia="標楷體" w:hAnsi="Times New Roman"/>
        </w:rPr>
        <w:t>)</w:t>
      </w:r>
      <w:r w:rsidR="00D3602C" w:rsidRPr="000C30C4">
        <w:rPr>
          <w:rFonts w:ascii="Times New Roman" w:eastAsia="標楷體" w:hAnsi="Times New Roman"/>
        </w:rPr>
        <w:t>，協助學生與家長了解學習情形。</w:t>
      </w:r>
    </w:p>
    <w:p w14:paraId="4B57E26F" w14:textId="70FE9AFC" w:rsidR="00D3602C" w:rsidRDefault="008A1454" w:rsidP="008A1454">
      <w:pPr>
        <w:pStyle w:val="Default"/>
        <w:spacing w:line="500" w:lineRule="exact"/>
        <w:ind w:left="283" w:hangingChars="118" w:hanging="283"/>
        <w:rPr>
          <w:rFonts w:ascii="Times New Roman" w:hAnsi="Times New Roman" w:cs="Times New Roman"/>
        </w:rPr>
      </w:pPr>
      <w:r>
        <w:rPr>
          <w:rFonts w:ascii="Times New Roman" w:hAnsi="Times New Roman" w:cs="Times New Roman" w:hint="eastAsia"/>
        </w:rPr>
        <w:t xml:space="preserve">     3.</w:t>
      </w:r>
      <w:r>
        <w:rPr>
          <w:rFonts w:ascii="Times New Roman" w:hAnsi="Times New Roman" w:cs="Times New Roman" w:hint="eastAsia"/>
        </w:rPr>
        <w:t>依據</w:t>
      </w:r>
      <w:r w:rsidR="00D3602C">
        <w:rPr>
          <w:rFonts w:ascii="Times New Roman" w:hAnsi="Times New Roman" w:cs="Times New Roman" w:hint="eastAsia"/>
        </w:rPr>
        <w:t>「陽明國中</w:t>
      </w:r>
      <w:r w:rsidR="00D3602C">
        <w:rPr>
          <w:rFonts w:ascii="Times New Roman" w:hAnsi="Times New Roman" w:cs="Times New Roman" w:hint="eastAsia"/>
        </w:rPr>
        <w:t>108</w:t>
      </w:r>
      <w:r w:rsidR="00D3602C">
        <w:rPr>
          <w:rFonts w:ascii="Times New Roman" w:hAnsi="Times New Roman" w:cs="Times New Roman" w:hint="eastAsia"/>
        </w:rPr>
        <w:t>學年度各領域給分原則」：</w:t>
      </w:r>
    </w:p>
    <w:p w14:paraId="0010D825" w14:textId="625AA887" w:rsidR="00D3602C" w:rsidRPr="00DB73B8" w:rsidRDefault="008A1454" w:rsidP="008A1454">
      <w:pPr>
        <w:pStyle w:val="Default"/>
        <w:spacing w:line="500" w:lineRule="exact"/>
        <w:ind w:leftChars="117" w:left="281" w:firstLine="1"/>
        <w:rPr>
          <w:rFonts w:ascii="Times New Roman" w:hAnsi="Times New Roman" w:cs="Times New Roman"/>
        </w:rPr>
      </w:pPr>
      <w:r>
        <w:rPr>
          <w:rFonts w:ascii="Times New Roman" w:hAnsi="Times New Roman" w:cs="Times New Roman" w:hint="eastAsia"/>
        </w:rPr>
        <w:t xml:space="preserve">    (1)</w:t>
      </w:r>
      <w:r w:rsidR="00D3602C" w:rsidRPr="00DB73B8">
        <w:rPr>
          <w:rFonts w:ascii="Times New Roman" w:hAnsi="Times New Roman" w:cs="Times New Roman" w:hint="eastAsia"/>
        </w:rPr>
        <w:t>學</w:t>
      </w:r>
      <w:proofErr w:type="gramStart"/>
      <w:r w:rsidR="00D3602C" w:rsidRPr="00DB73B8">
        <w:rPr>
          <w:rFonts w:ascii="Times New Roman" w:hAnsi="Times New Roman" w:cs="Times New Roman" w:hint="eastAsia"/>
        </w:rPr>
        <w:t>務</w:t>
      </w:r>
      <w:proofErr w:type="gramEnd"/>
      <w:r w:rsidR="00D3602C" w:rsidRPr="00DB73B8">
        <w:rPr>
          <w:rFonts w:ascii="Times New Roman" w:hAnsi="Times New Roman" w:cs="Times New Roman" w:hint="eastAsia"/>
        </w:rPr>
        <w:t>系統輸入成績必須是「整數」，若有長期缺課情況，請勿空白，務必給分</w:t>
      </w:r>
      <w:r w:rsidR="00D3602C" w:rsidRPr="00DB73B8">
        <w:rPr>
          <w:rFonts w:ascii="Times New Roman" w:hAnsi="Times New Roman" w:cs="Times New Roman" w:hint="eastAsia"/>
        </w:rPr>
        <w:t>(</w:t>
      </w:r>
      <w:r w:rsidR="00D3602C" w:rsidRPr="00DB73B8">
        <w:rPr>
          <w:rFonts w:ascii="Times New Roman" w:hAnsi="Times New Roman" w:cs="Times New Roman" w:hint="eastAsia"/>
        </w:rPr>
        <w:t>例如</w:t>
      </w:r>
      <w:r w:rsidR="00D3602C" w:rsidRPr="00DB73B8">
        <w:rPr>
          <w:rFonts w:ascii="Times New Roman" w:hAnsi="Times New Roman" w:cs="Times New Roman" w:hint="eastAsia"/>
        </w:rPr>
        <w:t>0</w:t>
      </w:r>
      <w:r w:rsidR="00D3602C" w:rsidRPr="00DB73B8">
        <w:rPr>
          <w:rFonts w:ascii="Times New Roman" w:hAnsi="Times New Roman" w:cs="Times New Roman" w:hint="eastAsia"/>
        </w:rPr>
        <w:t>分</w:t>
      </w:r>
      <w:r w:rsidR="00D3602C" w:rsidRPr="00DB73B8">
        <w:rPr>
          <w:rFonts w:ascii="Times New Roman" w:hAnsi="Times New Roman" w:cs="Times New Roman" w:hint="eastAsia"/>
        </w:rPr>
        <w:t>)</w:t>
      </w:r>
      <w:r w:rsidR="00D3602C" w:rsidRPr="00DB73B8">
        <w:rPr>
          <w:rFonts w:ascii="Times New Roman" w:hAnsi="Times New Roman" w:cs="Times New Roman" w:hint="eastAsia"/>
        </w:rPr>
        <w:t>。</w:t>
      </w:r>
    </w:p>
    <w:p w14:paraId="4B3D40F7" w14:textId="2CA84B29" w:rsidR="00D3602C" w:rsidRDefault="008A1454" w:rsidP="008A1454">
      <w:pPr>
        <w:pStyle w:val="Default"/>
        <w:spacing w:line="500" w:lineRule="exact"/>
        <w:ind w:leftChars="117" w:left="281" w:firstLine="1"/>
        <w:rPr>
          <w:rFonts w:ascii="Times New Roman" w:hAnsi="Times New Roman" w:cs="Times New Roman"/>
        </w:rPr>
      </w:pPr>
      <w:r>
        <w:rPr>
          <w:rFonts w:ascii="Times New Roman" w:hAnsi="Times New Roman" w:cs="Times New Roman" w:hint="eastAsia"/>
        </w:rPr>
        <w:t xml:space="preserve">    (2)</w:t>
      </w:r>
      <w:r w:rsidR="00D3602C" w:rsidRPr="00DB73B8">
        <w:rPr>
          <w:rFonts w:ascii="Times New Roman" w:hAnsi="Times New Roman" w:cs="Times New Roman" w:hint="eastAsia"/>
        </w:rPr>
        <w:t>成績輸入截止時間，段</w:t>
      </w:r>
      <w:proofErr w:type="gramStart"/>
      <w:r w:rsidR="00D3602C" w:rsidRPr="00DB73B8">
        <w:rPr>
          <w:rFonts w:ascii="Times New Roman" w:hAnsi="Times New Roman" w:cs="Times New Roman" w:hint="eastAsia"/>
        </w:rPr>
        <w:t>考為段</w:t>
      </w:r>
      <w:proofErr w:type="gramEnd"/>
      <w:r w:rsidR="00D3602C" w:rsidRPr="00DB73B8">
        <w:rPr>
          <w:rFonts w:ascii="Times New Roman" w:hAnsi="Times New Roman" w:cs="Times New Roman" w:hint="eastAsia"/>
        </w:rPr>
        <w:t>考後第一</w:t>
      </w:r>
      <w:proofErr w:type="gramStart"/>
      <w:r w:rsidR="00D3602C" w:rsidRPr="00DB73B8">
        <w:rPr>
          <w:rFonts w:ascii="Times New Roman" w:hAnsi="Times New Roman" w:cs="Times New Roman" w:hint="eastAsia"/>
        </w:rPr>
        <w:t>週</w:t>
      </w:r>
      <w:proofErr w:type="gramEnd"/>
      <w:r w:rsidR="00D3602C" w:rsidRPr="00DB73B8">
        <w:rPr>
          <w:rFonts w:ascii="Times New Roman" w:hAnsi="Times New Roman" w:cs="Times New Roman" w:hint="eastAsia"/>
        </w:rPr>
        <w:t>，</w:t>
      </w:r>
      <w:proofErr w:type="gramStart"/>
      <w:r w:rsidR="00D3602C" w:rsidRPr="00DB73B8">
        <w:rPr>
          <w:rFonts w:ascii="Times New Roman" w:hAnsi="Times New Roman" w:cs="Times New Roman" w:hint="eastAsia"/>
        </w:rPr>
        <w:t>平時為段考</w:t>
      </w:r>
      <w:proofErr w:type="gramEnd"/>
      <w:r w:rsidR="00D3602C" w:rsidRPr="00DB73B8">
        <w:rPr>
          <w:rFonts w:ascii="Times New Roman" w:hAnsi="Times New Roman" w:cs="Times New Roman" w:hint="eastAsia"/>
        </w:rPr>
        <w:t>後第二</w:t>
      </w:r>
      <w:proofErr w:type="gramStart"/>
      <w:r w:rsidR="00D3602C" w:rsidRPr="00DB73B8">
        <w:rPr>
          <w:rFonts w:ascii="Times New Roman" w:hAnsi="Times New Roman" w:cs="Times New Roman" w:hint="eastAsia"/>
        </w:rPr>
        <w:t>週</w:t>
      </w:r>
      <w:proofErr w:type="gramEnd"/>
      <w:r w:rsidR="00D3602C" w:rsidRPr="00DB73B8">
        <w:rPr>
          <w:rFonts w:ascii="Times New Roman" w:hAnsi="Times New Roman" w:cs="Times New Roman" w:hint="eastAsia"/>
        </w:rPr>
        <w:t>，請老師準時輸入成績。</w:t>
      </w:r>
    </w:p>
    <w:p w14:paraId="613F1C66" w14:textId="77777777" w:rsidR="008A1454" w:rsidRPr="008A1454" w:rsidRDefault="008A1454" w:rsidP="008A1454">
      <w:pPr>
        <w:spacing w:line="500" w:lineRule="exact"/>
        <w:rPr>
          <w:rFonts w:ascii="標楷體" w:eastAsia="標楷體" w:hAnsi="標楷體"/>
        </w:rPr>
      </w:pPr>
      <w:r w:rsidRPr="008A1454">
        <w:rPr>
          <w:rFonts w:ascii="標楷體" w:eastAsia="標楷體" w:hAnsi="標楷體" w:hint="eastAsia"/>
        </w:rPr>
        <w:t xml:space="preserve">(二) </w:t>
      </w:r>
      <w:r w:rsidRPr="008A1454">
        <w:rPr>
          <w:rFonts w:ascii="標楷體" w:eastAsia="標楷體" w:hAnsi="標楷體" w:hint="eastAsia"/>
        </w:rPr>
        <w:t>依據彰化縣政府</w:t>
      </w:r>
      <w:r w:rsidRPr="008A1454">
        <w:rPr>
          <w:rFonts w:ascii="標楷體" w:eastAsia="標楷體" w:hAnsi="標楷體"/>
        </w:rPr>
        <w:t>109</w:t>
      </w:r>
      <w:r w:rsidRPr="008A1454">
        <w:rPr>
          <w:rFonts w:ascii="標楷體" w:eastAsia="標楷體" w:hAnsi="標楷體" w:hint="eastAsia"/>
        </w:rPr>
        <w:t>年</w:t>
      </w:r>
      <w:r w:rsidRPr="008A1454">
        <w:rPr>
          <w:rFonts w:ascii="標楷體" w:eastAsia="標楷體" w:hAnsi="標楷體"/>
        </w:rPr>
        <w:t>2</w:t>
      </w:r>
      <w:r w:rsidRPr="008A1454">
        <w:rPr>
          <w:rFonts w:ascii="標楷體" w:eastAsia="標楷體" w:hAnsi="標楷體" w:hint="eastAsia"/>
        </w:rPr>
        <w:t>月</w:t>
      </w:r>
      <w:r w:rsidRPr="008A1454">
        <w:rPr>
          <w:rFonts w:ascii="標楷體" w:eastAsia="標楷體" w:hAnsi="標楷體"/>
        </w:rPr>
        <w:t>14</w:t>
      </w:r>
      <w:r w:rsidRPr="008A1454">
        <w:rPr>
          <w:rFonts w:ascii="標楷體" w:eastAsia="標楷體" w:hAnsi="標楷體" w:hint="eastAsia"/>
        </w:rPr>
        <w:t>日府教學字第</w:t>
      </w:r>
      <w:r w:rsidRPr="008A1454">
        <w:rPr>
          <w:rFonts w:ascii="標楷體" w:eastAsia="標楷體" w:hAnsi="標楷體"/>
        </w:rPr>
        <w:t>1090048545</w:t>
      </w:r>
      <w:r w:rsidRPr="008A1454">
        <w:rPr>
          <w:rFonts w:ascii="標楷體" w:eastAsia="標楷體" w:hAnsi="標楷體" w:hint="eastAsia"/>
        </w:rPr>
        <w:t>號</w:t>
      </w:r>
      <w:r w:rsidRPr="008A1454">
        <w:rPr>
          <w:rFonts w:ascii="標楷體" w:eastAsia="標楷體" w:hAnsi="標楷體" w:hint="eastAsia"/>
        </w:rPr>
        <w:t>規定：</w:t>
      </w:r>
      <w:r w:rsidRPr="008A1454">
        <w:rPr>
          <w:rFonts w:ascii="標楷體" w:eastAsia="標楷體" w:hAnsi="標楷體" w:hint="eastAsia"/>
        </w:rPr>
        <w:t>學習成績單依成績評量準則</w:t>
      </w:r>
    </w:p>
    <w:p w14:paraId="4F583C9C" w14:textId="5CEF9FD6" w:rsidR="008A1454" w:rsidRPr="008A1454" w:rsidRDefault="008A1454" w:rsidP="008A1454">
      <w:pPr>
        <w:spacing w:line="500" w:lineRule="exact"/>
        <w:rPr>
          <w:rFonts w:ascii="標楷體" w:eastAsia="標楷體" w:hAnsi="標楷體" w:hint="eastAsia"/>
          <w:sz w:val="22"/>
        </w:rPr>
      </w:pPr>
      <w:r w:rsidRPr="008A1454">
        <w:rPr>
          <w:rFonts w:ascii="標楷體" w:eastAsia="標楷體" w:hAnsi="標楷體" w:hint="eastAsia"/>
        </w:rPr>
        <w:t xml:space="preserve">     </w:t>
      </w:r>
      <w:r w:rsidRPr="008A1454">
        <w:rPr>
          <w:rFonts w:ascii="標楷體" w:eastAsia="標楷體" w:hAnsi="標楷體" w:hint="eastAsia"/>
        </w:rPr>
        <w:t>第</w:t>
      </w:r>
      <w:r w:rsidRPr="008A1454">
        <w:rPr>
          <w:rFonts w:ascii="標楷體" w:eastAsia="標楷體" w:hAnsi="標楷體"/>
        </w:rPr>
        <w:t>9</w:t>
      </w:r>
      <w:r w:rsidRPr="008A1454">
        <w:rPr>
          <w:rFonts w:ascii="標楷體" w:eastAsia="標楷體" w:hAnsi="標楷體" w:hint="eastAsia"/>
        </w:rPr>
        <w:t>條，以等第呈現學生之全學期學習表現</w:t>
      </w:r>
      <w:r w:rsidRPr="008A1454">
        <w:rPr>
          <w:rFonts w:ascii="標楷體" w:eastAsia="標楷體" w:hAnsi="標楷體" w:hint="eastAsia"/>
        </w:rPr>
        <w:t>。</w:t>
      </w:r>
    </w:p>
    <w:p w14:paraId="248A5811" w14:textId="2750A889" w:rsidR="00F456C4" w:rsidRDefault="00F456C4" w:rsidP="00F456C4">
      <w:pPr>
        <w:pStyle w:val="Default"/>
        <w:spacing w:line="500" w:lineRule="exact"/>
        <w:ind w:left="283" w:hangingChars="118" w:hanging="283"/>
        <w:rPr>
          <w:rFonts w:ascii="Times New Roman" w:hAnsi="Times New Roman" w:cs="Times New Roman"/>
        </w:rPr>
      </w:pPr>
      <w:r w:rsidRPr="008A1454">
        <w:rPr>
          <w:rFonts w:hAnsi="標楷體" w:cs="Times New Roman" w:hint="eastAsia"/>
          <w:color w:val="auto"/>
        </w:rPr>
        <w:t>(</w:t>
      </w:r>
      <w:r>
        <w:rPr>
          <w:rFonts w:hAnsi="標楷體" w:cs="Times New Roman" w:hint="eastAsia"/>
          <w:color w:val="auto"/>
        </w:rPr>
        <w:t>三</w:t>
      </w:r>
      <w:r w:rsidRPr="008A1454">
        <w:rPr>
          <w:rFonts w:hAnsi="標楷體" w:cs="Times New Roman" w:hint="eastAsia"/>
          <w:color w:val="auto"/>
        </w:rPr>
        <w:t>)</w:t>
      </w:r>
      <w:r>
        <w:rPr>
          <w:rFonts w:hAnsi="標楷體" w:cs="Times New Roman" w:hint="eastAsia"/>
          <w:color w:val="auto"/>
        </w:rPr>
        <w:t xml:space="preserve"> </w:t>
      </w:r>
      <w:r w:rsidR="00D3602C" w:rsidRPr="000C30C4">
        <w:rPr>
          <w:rFonts w:ascii="Times New Roman" w:hAnsi="Times New Roman" w:cs="Times New Roman"/>
        </w:rPr>
        <w:t>節錄「彰化縣國民中學學生成績評量要點」中華民國</w:t>
      </w:r>
      <w:r w:rsidR="00D3602C" w:rsidRPr="000C30C4">
        <w:rPr>
          <w:rFonts w:ascii="Times New Roman" w:hAnsi="Times New Roman" w:cs="Times New Roman"/>
        </w:rPr>
        <w:t>108</w:t>
      </w:r>
      <w:r w:rsidR="00D3602C" w:rsidRPr="000C30C4">
        <w:rPr>
          <w:rFonts w:ascii="Times New Roman" w:hAnsi="Times New Roman" w:cs="Times New Roman"/>
        </w:rPr>
        <w:t>年</w:t>
      </w:r>
      <w:r w:rsidR="00D3602C" w:rsidRPr="000C30C4">
        <w:rPr>
          <w:rFonts w:ascii="Times New Roman" w:hAnsi="Times New Roman" w:cs="Times New Roman"/>
        </w:rPr>
        <w:t>8</w:t>
      </w:r>
      <w:r w:rsidR="00D3602C" w:rsidRPr="000C30C4">
        <w:rPr>
          <w:rFonts w:ascii="Times New Roman" w:hAnsi="Times New Roman" w:cs="Times New Roman"/>
        </w:rPr>
        <w:t>月</w:t>
      </w:r>
      <w:r w:rsidR="00D3602C" w:rsidRPr="000C30C4">
        <w:rPr>
          <w:rFonts w:ascii="Times New Roman" w:hAnsi="Times New Roman" w:cs="Times New Roman"/>
        </w:rPr>
        <w:t>15</w:t>
      </w:r>
      <w:r w:rsidR="00D3602C" w:rsidRPr="000C30C4">
        <w:rPr>
          <w:rFonts w:ascii="Times New Roman" w:hAnsi="Times New Roman" w:cs="Times New Roman"/>
        </w:rPr>
        <w:t>日府教學字第</w:t>
      </w:r>
      <w:r w:rsidR="00D3602C" w:rsidRPr="000C30C4">
        <w:rPr>
          <w:rFonts w:ascii="Times New Roman" w:hAnsi="Times New Roman" w:cs="Times New Roman"/>
        </w:rPr>
        <w:t>1080254882</w:t>
      </w:r>
      <w:r w:rsidR="00D3602C" w:rsidRPr="000C30C4">
        <w:rPr>
          <w:rFonts w:ascii="Times New Roman" w:hAnsi="Times New Roman" w:cs="Times New Roman"/>
        </w:rPr>
        <w:t>號</w:t>
      </w:r>
    </w:p>
    <w:p w14:paraId="5D870C9D" w14:textId="7807BC3F" w:rsidR="00D3602C" w:rsidRPr="000C30C4" w:rsidRDefault="00F456C4" w:rsidP="00F456C4">
      <w:pPr>
        <w:pStyle w:val="Default"/>
        <w:spacing w:line="500" w:lineRule="exact"/>
        <w:ind w:left="283" w:hangingChars="118" w:hanging="283"/>
        <w:rPr>
          <w:rFonts w:ascii="Times New Roman" w:hAnsi="Times New Roman" w:cs="Times New Roman" w:hint="eastAsia"/>
        </w:rPr>
      </w:pPr>
      <w:r>
        <w:rPr>
          <w:rFonts w:ascii="Times New Roman" w:hAnsi="Times New Roman" w:cs="Times New Roman" w:hint="eastAsia"/>
        </w:rPr>
        <w:t xml:space="preserve">     </w:t>
      </w:r>
      <w:r w:rsidR="00D3602C" w:rsidRPr="000C30C4">
        <w:rPr>
          <w:rFonts w:ascii="Times New Roman" w:hAnsi="Times New Roman" w:cs="Times New Roman"/>
        </w:rPr>
        <w:t>函修正，宣導如下：</w:t>
      </w:r>
    </w:p>
    <w:p w14:paraId="20FBC87E" w14:textId="1776BE43" w:rsidR="00D3602C" w:rsidRPr="000C30C4" w:rsidRDefault="00142CC2" w:rsidP="008A1454">
      <w:pPr>
        <w:pStyle w:val="Default"/>
        <w:spacing w:line="500" w:lineRule="exact"/>
        <w:ind w:left="425" w:hangingChars="177" w:hanging="425"/>
        <w:rPr>
          <w:rFonts w:ascii="Times New Roman" w:hAnsi="Times New Roman" w:cs="Times New Roman"/>
        </w:rPr>
      </w:pPr>
      <w:r>
        <w:rPr>
          <w:rFonts w:ascii="Times New Roman" w:hAnsi="Times New Roman" w:cs="Times New Roman" w:hint="eastAsia"/>
        </w:rPr>
        <w:t xml:space="preserve">   </w:t>
      </w:r>
      <w:bookmarkStart w:id="0" w:name="_GoBack"/>
      <w:bookmarkEnd w:id="0"/>
      <w:r w:rsidR="00D3602C" w:rsidRPr="000C30C4">
        <w:rPr>
          <w:rFonts w:ascii="Times New Roman" w:hAnsi="Times New Roman" w:cs="Times New Roman"/>
        </w:rPr>
        <w:t>十三、國民中學學生修業期滿，符合下列規定者，為成績及格，由學校發給畢業證書；未符合</w:t>
      </w:r>
      <w:r w:rsidR="00D3602C" w:rsidRPr="000C30C4">
        <w:rPr>
          <w:rFonts w:ascii="Times New Roman" w:hAnsi="Times New Roman" w:cs="Times New Roman"/>
        </w:rPr>
        <w:lastRenderedPageBreak/>
        <w:t>者，發給修業證明書：</w:t>
      </w:r>
    </w:p>
    <w:p w14:paraId="76473B00" w14:textId="77777777" w:rsidR="00D3602C" w:rsidRPr="000C30C4" w:rsidRDefault="00D3602C" w:rsidP="008A1454">
      <w:pPr>
        <w:pStyle w:val="Default"/>
        <w:spacing w:line="500" w:lineRule="exact"/>
        <w:ind w:leftChars="176" w:left="422" w:firstLine="1"/>
        <w:rPr>
          <w:rFonts w:ascii="Times New Roman" w:hAnsi="Times New Roman" w:cs="Times New Roman"/>
          <w:u w:val="single"/>
        </w:rPr>
      </w:pPr>
      <w:r w:rsidRPr="000C30C4">
        <w:rPr>
          <w:rFonts w:ascii="Times New Roman" w:hAnsi="Times New Roman" w:cs="Times New Roman"/>
          <w:u w:val="single"/>
        </w:rPr>
        <w:t>(</w:t>
      </w:r>
      <w:proofErr w:type="gramStart"/>
      <w:r w:rsidRPr="000C30C4">
        <w:rPr>
          <w:rFonts w:ascii="Times New Roman" w:hAnsi="Times New Roman" w:cs="Times New Roman"/>
          <w:u w:val="single"/>
        </w:rPr>
        <w:t>一</w:t>
      </w:r>
      <w:proofErr w:type="gramEnd"/>
      <w:r w:rsidRPr="000C30C4">
        <w:rPr>
          <w:rFonts w:ascii="Times New Roman" w:hAnsi="Times New Roman" w:cs="Times New Roman"/>
          <w:u w:val="single"/>
        </w:rPr>
        <w:t>)</w:t>
      </w:r>
      <w:r w:rsidRPr="000C30C4">
        <w:rPr>
          <w:rFonts w:ascii="Times New Roman" w:hAnsi="Times New Roman" w:cs="Times New Roman"/>
          <w:u w:val="single"/>
        </w:rPr>
        <w:t>出席率及獎懲：學習期間授課總日數扣除學校核可之公、喪、病假，上課總出席率至少達三分之二以上，且經獎懲抵銷後，未滿</w:t>
      </w:r>
      <w:proofErr w:type="gramStart"/>
      <w:r w:rsidRPr="000C30C4">
        <w:rPr>
          <w:rFonts w:ascii="Times New Roman" w:hAnsi="Times New Roman" w:cs="Times New Roman"/>
          <w:u w:val="single"/>
        </w:rPr>
        <w:t>三</w:t>
      </w:r>
      <w:proofErr w:type="gramEnd"/>
      <w:r w:rsidRPr="000C30C4">
        <w:rPr>
          <w:rFonts w:ascii="Times New Roman" w:hAnsi="Times New Roman" w:cs="Times New Roman"/>
          <w:u w:val="single"/>
        </w:rPr>
        <w:t>大過。</w:t>
      </w:r>
    </w:p>
    <w:p w14:paraId="25AF55CE" w14:textId="77777777" w:rsidR="00D3602C" w:rsidRPr="000C30C4" w:rsidRDefault="00D3602C" w:rsidP="008A1454">
      <w:pPr>
        <w:pStyle w:val="Default"/>
        <w:spacing w:line="500" w:lineRule="exact"/>
        <w:ind w:leftChars="176" w:left="422" w:firstLine="1"/>
        <w:rPr>
          <w:rFonts w:ascii="Times New Roman" w:hAnsi="Times New Roman" w:cs="Times New Roman"/>
          <w:u w:val="single"/>
        </w:rPr>
      </w:pPr>
      <w:r w:rsidRPr="000C30C4">
        <w:rPr>
          <w:rFonts w:ascii="Times New Roman" w:hAnsi="Times New Roman" w:cs="Times New Roman"/>
          <w:u w:val="single"/>
        </w:rPr>
        <w:t>(</w:t>
      </w:r>
      <w:r w:rsidRPr="000C30C4">
        <w:rPr>
          <w:rFonts w:ascii="Times New Roman" w:hAnsi="Times New Roman" w:cs="Times New Roman"/>
          <w:u w:val="single"/>
        </w:rPr>
        <w:t>二</w:t>
      </w:r>
      <w:r w:rsidRPr="000C30C4">
        <w:rPr>
          <w:rFonts w:ascii="Times New Roman" w:hAnsi="Times New Roman" w:cs="Times New Roman"/>
          <w:u w:val="single"/>
        </w:rPr>
        <w:t>)</w:t>
      </w:r>
      <w:r w:rsidRPr="000C30C4">
        <w:rPr>
          <w:rFonts w:ascii="Times New Roman" w:hAnsi="Times New Roman" w:cs="Times New Roman"/>
          <w:u w:val="single"/>
        </w:rPr>
        <w:t>領域學習課程成績：語文、數學、社會、自然科學、藝術、綜合活動、科技、健康與體育八領域有四大領域以上，其各領域之畢業總平均成績，</w:t>
      </w:r>
      <w:proofErr w:type="gramStart"/>
      <w:r w:rsidRPr="000C30C4">
        <w:rPr>
          <w:rFonts w:ascii="Times New Roman" w:hAnsi="Times New Roman" w:cs="Times New Roman"/>
          <w:u w:val="single"/>
        </w:rPr>
        <w:t>均達丙等</w:t>
      </w:r>
      <w:proofErr w:type="gramEnd"/>
      <w:r w:rsidRPr="000C30C4">
        <w:rPr>
          <w:rFonts w:ascii="Times New Roman" w:hAnsi="Times New Roman" w:cs="Times New Roman"/>
          <w:u w:val="single"/>
        </w:rPr>
        <w:t>以上。</w:t>
      </w:r>
    </w:p>
    <w:p w14:paraId="527B7B67" w14:textId="77777777" w:rsidR="00D3602C" w:rsidRPr="000C30C4" w:rsidRDefault="00D3602C" w:rsidP="008A1454">
      <w:pPr>
        <w:pStyle w:val="Default"/>
        <w:spacing w:line="500" w:lineRule="exact"/>
        <w:ind w:leftChars="176" w:left="422" w:firstLine="1"/>
        <w:rPr>
          <w:rFonts w:ascii="Times New Roman" w:hAnsi="Times New Roman" w:cs="Times New Roman"/>
        </w:rPr>
      </w:pPr>
      <w:r w:rsidRPr="000C30C4">
        <w:rPr>
          <w:rFonts w:ascii="Times New Roman" w:hAnsi="Times New Roman" w:cs="Times New Roman"/>
        </w:rPr>
        <w:t>前項規定，自中華民國一百零八年八月一日以後入學國民中學之學生適用之；一百零八學年度前已入學之國民中學之學生核發畢業證書之標準應依原規定辦理。</w:t>
      </w:r>
    </w:p>
    <w:p w14:paraId="7D056404" w14:textId="0409EF8F" w:rsidR="00646F33" w:rsidRDefault="00142CC2" w:rsidP="008A1454">
      <w:pPr>
        <w:pStyle w:val="Default"/>
        <w:spacing w:line="500" w:lineRule="exact"/>
        <w:ind w:left="425" w:hangingChars="177" w:hanging="425"/>
        <w:rPr>
          <w:rFonts w:ascii="Times New Roman" w:hAnsi="Times New Roman" w:cs="Times New Roman"/>
          <w:szCs w:val="28"/>
          <w:u w:val="single"/>
        </w:rPr>
      </w:pPr>
      <w:r>
        <w:rPr>
          <w:rFonts w:ascii="Times New Roman" w:hAnsi="Times New Roman" w:cs="Times New Roman" w:hint="eastAsia"/>
          <w:szCs w:val="28"/>
        </w:rPr>
        <w:t xml:space="preserve">    </w:t>
      </w:r>
      <w:r w:rsidR="00D3602C" w:rsidRPr="000C30C4">
        <w:rPr>
          <w:rFonts w:ascii="Times New Roman" w:hAnsi="Times New Roman" w:cs="Times New Roman"/>
          <w:szCs w:val="28"/>
        </w:rPr>
        <w:t>十八、</w:t>
      </w:r>
      <w:r w:rsidR="00D3602C" w:rsidRPr="000C30C4">
        <w:rPr>
          <w:rFonts w:ascii="Times New Roman" w:hAnsi="Times New Roman" w:cs="Times New Roman"/>
          <w:szCs w:val="28"/>
          <w:u w:val="single"/>
        </w:rPr>
        <w:t>學生定期評量時，因故經准假缺考者，准予銷假後立即補考，並於學期成績結算前辦理，補考成績以實得分數計算為原則。但無故缺考者，不准補考，其缺考之領域定期評量成績以零分計算。</w:t>
      </w:r>
    </w:p>
    <w:p w14:paraId="0C38012B" w14:textId="77777777" w:rsidR="00142CC2" w:rsidRPr="00142CC2" w:rsidRDefault="00142CC2" w:rsidP="00142CC2">
      <w:pPr>
        <w:pStyle w:val="Default"/>
        <w:ind w:left="389" w:hangingChars="177" w:hanging="389"/>
        <w:rPr>
          <w:rFonts w:ascii="Times New Roman" w:hAnsi="Times New Roman" w:cs="Times New Roman"/>
          <w:sz w:val="22"/>
          <w:u w:val="single"/>
        </w:rPr>
      </w:pPr>
    </w:p>
    <w:p w14:paraId="527A09FA" w14:textId="5FB60B75" w:rsidR="0036157B" w:rsidRPr="0036157B" w:rsidRDefault="0036157B" w:rsidP="0036157B">
      <w:pPr>
        <w:adjustRightInd w:val="0"/>
        <w:snapToGrid w:val="0"/>
        <w:spacing w:line="500" w:lineRule="exact"/>
        <w:rPr>
          <w:rFonts w:ascii="標楷體" w:eastAsia="標楷體" w:hAnsi="標楷體"/>
          <w:szCs w:val="24"/>
        </w:rPr>
      </w:pPr>
      <w:r>
        <w:rPr>
          <w:rFonts w:ascii="標楷體" w:eastAsia="標楷體" w:hAnsi="標楷體" w:hint="eastAsia"/>
          <w:szCs w:val="24"/>
        </w:rPr>
        <w:t>三、設備組報告</w:t>
      </w:r>
    </w:p>
    <w:p w14:paraId="6D2E9203" w14:textId="44D7E4EE" w:rsidR="005B30B1" w:rsidRDefault="00142CC2" w:rsidP="0036157B">
      <w:pPr>
        <w:adjustRightInd w:val="0"/>
        <w:snapToGrid w:val="0"/>
        <w:spacing w:line="500" w:lineRule="exact"/>
        <w:rPr>
          <w:rFonts w:ascii="標楷體" w:eastAsia="標楷體" w:hAnsi="標楷體"/>
          <w:szCs w:val="24"/>
        </w:rPr>
      </w:pPr>
      <w:r>
        <w:rPr>
          <w:rFonts w:ascii="標楷體" w:eastAsia="標楷體" w:hAnsi="標楷體" w:hint="eastAsia"/>
          <w:szCs w:val="24"/>
        </w:rPr>
        <w:t>(一)</w:t>
      </w:r>
      <w:r w:rsidR="0036157B" w:rsidRPr="0036157B">
        <w:rPr>
          <w:rFonts w:ascii="標楷體" w:eastAsia="標楷體" w:hAnsi="標楷體" w:hint="eastAsia"/>
          <w:szCs w:val="24"/>
        </w:rPr>
        <w:t>本學期選書</w:t>
      </w:r>
      <w:proofErr w:type="gramStart"/>
      <w:r w:rsidR="0036157B" w:rsidRPr="0036157B">
        <w:rPr>
          <w:rFonts w:ascii="標楷體" w:eastAsia="標楷體" w:hAnsi="標楷體" w:hint="eastAsia"/>
          <w:szCs w:val="24"/>
        </w:rPr>
        <w:t>週</w:t>
      </w:r>
      <w:proofErr w:type="gramEnd"/>
      <w:r w:rsidR="0036157B" w:rsidRPr="0036157B">
        <w:rPr>
          <w:rFonts w:ascii="標楷體" w:eastAsia="標楷體" w:hAnsi="標楷體" w:hint="eastAsia"/>
          <w:szCs w:val="24"/>
        </w:rPr>
        <w:t>預計於第二次段考與會考結束後5/31至6/12</w:t>
      </w:r>
      <w:proofErr w:type="gramStart"/>
      <w:r w:rsidR="005B30B1">
        <w:rPr>
          <w:rFonts w:ascii="標楷體" w:eastAsia="標楷體" w:hAnsi="標楷體" w:hint="eastAsia"/>
          <w:szCs w:val="24"/>
        </w:rPr>
        <w:t>之間</w:t>
      </w:r>
      <w:proofErr w:type="gramEnd"/>
      <w:r w:rsidR="005B30B1">
        <w:rPr>
          <w:rFonts w:ascii="標楷體" w:eastAsia="標楷體" w:hAnsi="標楷體" w:hint="eastAsia"/>
          <w:szCs w:val="24"/>
        </w:rPr>
        <w:t>，屆時請各領域決定</w:t>
      </w:r>
    </w:p>
    <w:p w14:paraId="0AFB2A3F" w14:textId="3D76A484" w:rsidR="005B30B1" w:rsidRDefault="005B30B1" w:rsidP="0036157B">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r w:rsidR="00142CC2">
        <w:rPr>
          <w:rFonts w:ascii="標楷體" w:eastAsia="標楷體" w:hAnsi="標楷體" w:hint="eastAsia"/>
          <w:szCs w:val="24"/>
        </w:rPr>
        <w:t xml:space="preserve">  </w:t>
      </w:r>
      <w:r w:rsidR="0036157B" w:rsidRPr="0036157B">
        <w:rPr>
          <w:rFonts w:ascii="標楷體" w:eastAsia="標楷體" w:hAnsi="標楷體" w:hint="eastAsia"/>
          <w:szCs w:val="24"/>
        </w:rPr>
        <w:t>109學年度之用書版本。詳細選書流程，會另行通知。</w:t>
      </w:r>
    </w:p>
    <w:p w14:paraId="6E566376" w14:textId="77777777" w:rsidR="00142CC2" w:rsidRDefault="00142CC2" w:rsidP="0036157B">
      <w:pPr>
        <w:adjustRightInd w:val="0"/>
        <w:snapToGrid w:val="0"/>
        <w:spacing w:line="500" w:lineRule="exact"/>
        <w:rPr>
          <w:rFonts w:ascii="標楷體" w:eastAsia="標楷體" w:hAnsi="標楷體"/>
          <w:szCs w:val="24"/>
        </w:rPr>
      </w:pPr>
      <w:r>
        <w:rPr>
          <w:rFonts w:ascii="標楷體" w:eastAsia="標楷體" w:hAnsi="標楷體" w:hint="eastAsia"/>
          <w:szCs w:val="24"/>
        </w:rPr>
        <w:t>(二)</w:t>
      </w:r>
      <w:r w:rsidR="0036157B" w:rsidRPr="0036157B">
        <w:rPr>
          <w:rFonts w:ascii="標楷體" w:eastAsia="標楷體" w:hAnsi="標楷體" w:hint="eastAsia"/>
          <w:szCs w:val="24"/>
        </w:rPr>
        <w:t>向設備組借用任何器材，請於教務處填寫借用登記表，以利設備組追蹤各器材的行蹤。另外，</w:t>
      </w:r>
    </w:p>
    <w:p w14:paraId="13EB7B7C" w14:textId="3E534085" w:rsidR="0036157B" w:rsidRDefault="00142CC2" w:rsidP="0036157B">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r w:rsidR="0036157B" w:rsidRPr="0036157B">
        <w:rPr>
          <w:rFonts w:ascii="標楷體" w:eastAsia="標楷體" w:hAnsi="標楷體" w:hint="eastAsia"/>
          <w:szCs w:val="24"/>
        </w:rPr>
        <w:t>借用專科教室鑰匙，請於使用完畢後，當日立即歸還至教務處。</w:t>
      </w:r>
    </w:p>
    <w:p w14:paraId="3652037A" w14:textId="77777777" w:rsidR="00142CC2" w:rsidRDefault="00142CC2" w:rsidP="0036157B">
      <w:pPr>
        <w:adjustRightInd w:val="0"/>
        <w:snapToGrid w:val="0"/>
        <w:spacing w:line="500" w:lineRule="exact"/>
        <w:rPr>
          <w:rFonts w:ascii="標楷體" w:eastAsia="標楷體" w:hAnsi="標楷體"/>
          <w:szCs w:val="24"/>
        </w:rPr>
      </w:pPr>
      <w:r>
        <w:rPr>
          <w:rFonts w:ascii="標楷體" w:eastAsia="標楷體" w:hAnsi="標楷體" w:hint="eastAsia"/>
          <w:szCs w:val="24"/>
        </w:rPr>
        <w:t>(三)</w:t>
      </w:r>
      <w:r w:rsidR="0036157B" w:rsidRPr="0036157B">
        <w:rPr>
          <w:rFonts w:ascii="標楷體" w:eastAsia="標楷體" w:hAnsi="標楷體" w:hint="eastAsia"/>
          <w:szCs w:val="24"/>
        </w:rPr>
        <w:t>借用專科教室鑰匙前先至學</w:t>
      </w:r>
      <w:proofErr w:type="gramStart"/>
      <w:r w:rsidR="0036157B" w:rsidRPr="0036157B">
        <w:rPr>
          <w:rFonts w:ascii="標楷體" w:eastAsia="標楷體" w:hAnsi="標楷體" w:hint="eastAsia"/>
          <w:szCs w:val="24"/>
        </w:rPr>
        <w:t>務</w:t>
      </w:r>
      <w:proofErr w:type="gramEnd"/>
      <w:r w:rsidR="0036157B" w:rsidRPr="0036157B">
        <w:rPr>
          <w:rFonts w:ascii="標楷體" w:eastAsia="標楷體" w:hAnsi="標楷體" w:hint="eastAsia"/>
          <w:szCs w:val="24"/>
        </w:rPr>
        <w:t>系統登記，以利與其他使用者協調使用時機，請於使用完畢後，</w:t>
      </w:r>
    </w:p>
    <w:p w14:paraId="65E270B4" w14:textId="46AE33C5" w:rsidR="0036157B" w:rsidRDefault="00142CC2" w:rsidP="0036157B">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r w:rsidR="0036157B" w:rsidRPr="0036157B">
        <w:rPr>
          <w:rFonts w:ascii="標楷體" w:eastAsia="標楷體" w:hAnsi="標楷體" w:hint="eastAsia"/>
          <w:szCs w:val="24"/>
        </w:rPr>
        <w:t>當日立即歸還至教務處。</w:t>
      </w:r>
    </w:p>
    <w:p w14:paraId="64848B46" w14:textId="5454FE65" w:rsidR="00C874BB" w:rsidRPr="00C874BB" w:rsidRDefault="00C874BB" w:rsidP="0036157B">
      <w:pPr>
        <w:adjustRightInd w:val="0"/>
        <w:snapToGrid w:val="0"/>
        <w:spacing w:line="500" w:lineRule="exact"/>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四</w:t>
      </w:r>
      <w:r>
        <w:rPr>
          <w:rFonts w:ascii="標楷體" w:eastAsia="標楷體" w:hAnsi="標楷體"/>
          <w:szCs w:val="24"/>
        </w:rPr>
        <w:t>)</w:t>
      </w:r>
      <w:r>
        <w:rPr>
          <w:rFonts w:ascii="標楷體" w:eastAsia="標楷體" w:hAnsi="標楷體" w:hint="eastAsia"/>
          <w:szCs w:val="24"/>
        </w:rPr>
        <w:t>圖書</w:t>
      </w:r>
      <w:proofErr w:type="gramStart"/>
      <w:r>
        <w:rPr>
          <w:rFonts w:ascii="標楷體" w:eastAsia="標楷體" w:hAnsi="標楷體" w:hint="eastAsia"/>
          <w:szCs w:val="24"/>
        </w:rPr>
        <w:t>採購通請於</w:t>
      </w:r>
      <w:proofErr w:type="gramEnd"/>
      <w:r>
        <w:rPr>
          <w:rFonts w:ascii="標楷體" w:eastAsia="標楷體" w:hAnsi="標楷體" w:hint="eastAsia"/>
          <w:szCs w:val="24"/>
        </w:rPr>
        <w:t>3月16日前交給</w:t>
      </w:r>
      <w:proofErr w:type="gramStart"/>
      <w:r>
        <w:rPr>
          <w:rFonts w:ascii="標楷體" w:eastAsia="標楷體" w:hAnsi="標楷體" w:hint="eastAsia"/>
          <w:szCs w:val="24"/>
        </w:rPr>
        <w:t>教務處慧</w:t>
      </w:r>
      <w:proofErr w:type="gramEnd"/>
      <w:r>
        <w:rPr>
          <w:rFonts w:ascii="標楷體" w:eastAsia="標楷體" w:hAnsi="標楷體" w:hint="eastAsia"/>
          <w:szCs w:val="24"/>
        </w:rPr>
        <w:t>仙。</w:t>
      </w:r>
    </w:p>
    <w:p w14:paraId="05D2FE3B" w14:textId="6FEF751F" w:rsidR="00D410D3" w:rsidRPr="008A53E8" w:rsidRDefault="009D4640" w:rsidP="00470766">
      <w:pPr>
        <w:adjustRightInd w:val="0"/>
        <w:snapToGrid w:val="0"/>
        <w:spacing w:line="500" w:lineRule="exact"/>
        <w:rPr>
          <w:rFonts w:ascii="標楷體" w:eastAsia="標楷體" w:hAnsi="標楷體"/>
          <w:szCs w:val="24"/>
        </w:rPr>
      </w:pPr>
      <w:r>
        <w:rPr>
          <w:rFonts w:ascii="標楷體" w:eastAsia="標楷體" w:hAnsi="標楷體" w:hint="eastAsia"/>
          <w:szCs w:val="24"/>
        </w:rPr>
        <w:t xml:space="preserve"> </w:t>
      </w:r>
    </w:p>
    <w:p w14:paraId="5187B1AC" w14:textId="034C767E" w:rsidR="00262478" w:rsidRPr="008A53E8" w:rsidRDefault="008A53E8" w:rsidP="00470766">
      <w:pPr>
        <w:adjustRightInd w:val="0"/>
        <w:snapToGrid w:val="0"/>
        <w:spacing w:line="500" w:lineRule="exact"/>
        <w:rPr>
          <w:rFonts w:ascii="標楷體" w:eastAsia="標楷體" w:hAnsi="標楷體"/>
          <w:b/>
          <w:szCs w:val="24"/>
        </w:rPr>
      </w:pPr>
      <w:r w:rsidRPr="008A53E8">
        <w:rPr>
          <w:rFonts w:ascii="標楷體" w:eastAsia="標楷體" w:hAnsi="標楷體" w:hint="eastAsia"/>
          <w:szCs w:val="24"/>
        </w:rPr>
        <w:t xml:space="preserve">  </w:t>
      </w:r>
    </w:p>
    <w:sectPr w:rsidR="00262478" w:rsidRPr="008A53E8" w:rsidSect="00C015E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902A0" w14:textId="77777777" w:rsidR="00ED6BB0" w:rsidRDefault="00ED6BB0" w:rsidP="00134AB0">
      <w:r>
        <w:separator/>
      </w:r>
    </w:p>
  </w:endnote>
  <w:endnote w:type="continuationSeparator" w:id="0">
    <w:p w14:paraId="4EF5EA31" w14:textId="77777777" w:rsidR="00ED6BB0" w:rsidRDefault="00ED6BB0" w:rsidP="0013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6F09B" w14:textId="77777777" w:rsidR="00ED6BB0" w:rsidRDefault="00ED6BB0" w:rsidP="00134AB0">
      <w:r>
        <w:separator/>
      </w:r>
    </w:p>
  </w:footnote>
  <w:footnote w:type="continuationSeparator" w:id="0">
    <w:p w14:paraId="496207A9" w14:textId="77777777" w:rsidR="00ED6BB0" w:rsidRDefault="00ED6BB0" w:rsidP="00134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3405E"/>
    <w:multiLevelType w:val="hybridMultilevel"/>
    <w:tmpl w:val="ACC4618E"/>
    <w:lvl w:ilvl="0" w:tplc="BE206E80">
      <w:start w:val="1"/>
      <w:numFmt w:val="decimal"/>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18C"/>
    <w:rsid w:val="000219AC"/>
    <w:rsid w:val="000476EB"/>
    <w:rsid w:val="00047B00"/>
    <w:rsid w:val="00071F33"/>
    <w:rsid w:val="00075407"/>
    <w:rsid w:val="000C457E"/>
    <w:rsid w:val="000F636F"/>
    <w:rsid w:val="001015FE"/>
    <w:rsid w:val="001112A5"/>
    <w:rsid w:val="00121C7D"/>
    <w:rsid w:val="00125541"/>
    <w:rsid w:val="00134AB0"/>
    <w:rsid w:val="00142CC2"/>
    <w:rsid w:val="001727B7"/>
    <w:rsid w:val="001B7E04"/>
    <w:rsid w:val="001C70A0"/>
    <w:rsid w:val="001C755C"/>
    <w:rsid w:val="00205E2F"/>
    <w:rsid w:val="0021373E"/>
    <w:rsid w:val="00215EA2"/>
    <w:rsid w:val="00216375"/>
    <w:rsid w:val="00230A94"/>
    <w:rsid w:val="002317BD"/>
    <w:rsid w:val="00262478"/>
    <w:rsid w:val="00277961"/>
    <w:rsid w:val="002A1D10"/>
    <w:rsid w:val="002B75FE"/>
    <w:rsid w:val="002C4906"/>
    <w:rsid w:val="002D08DA"/>
    <w:rsid w:val="00305D15"/>
    <w:rsid w:val="00322D6E"/>
    <w:rsid w:val="0033611E"/>
    <w:rsid w:val="00360BAE"/>
    <w:rsid w:val="0036157B"/>
    <w:rsid w:val="0036246A"/>
    <w:rsid w:val="003A7CDF"/>
    <w:rsid w:val="003D632A"/>
    <w:rsid w:val="003E1E55"/>
    <w:rsid w:val="003F3C2E"/>
    <w:rsid w:val="00412F4F"/>
    <w:rsid w:val="004263EC"/>
    <w:rsid w:val="0043517E"/>
    <w:rsid w:val="00446785"/>
    <w:rsid w:val="00470766"/>
    <w:rsid w:val="004F11AA"/>
    <w:rsid w:val="0051761F"/>
    <w:rsid w:val="0054460B"/>
    <w:rsid w:val="00566812"/>
    <w:rsid w:val="005841A9"/>
    <w:rsid w:val="005A6358"/>
    <w:rsid w:val="005B30B1"/>
    <w:rsid w:val="005B42BB"/>
    <w:rsid w:val="005B6561"/>
    <w:rsid w:val="006104F8"/>
    <w:rsid w:val="0064618F"/>
    <w:rsid w:val="00646F33"/>
    <w:rsid w:val="0065780B"/>
    <w:rsid w:val="00684EDE"/>
    <w:rsid w:val="006950CE"/>
    <w:rsid w:val="006971B9"/>
    <w:rsid w:val="006C56BB"/>
    <w:rsid w:val="007030EF"/>
    <w:rsid w:val="0071583A"/>
    <w:rsid w:val="0079157E"/>
    <w:rsid w:val="007A30C4"/>
    <w:rsid w:val="007B635F"/>
    <w:rsid w:val="007D3979"/>
    <w:rsid w:val="007F7087"/>
    <w:rsid w:val="00800E3B"/>
    <w:rsid w:val="00803B49"/>
    <w:rsid w:val="00844FC8"/>
    <w:rsid w:val="008A1454"/>
    <w:rsid w:val="008A53E8"/>
    <w:rsid w:val="008D49E6"/>
    <w:rsid w:val="009279EE"/>
    <w:rsid w:val="00930037"/>
    <w:rsid w:val="009327AB"/>
    <w:rsid w:val="0094744F"/>
    <w:rsid w:val="00966810"/>
    <w:rsid w:val="009D4640"/>
    <w:rsid w:val="009E4967"/>
    <w:rsid w:val="009F0583"/>
    <w:rsid w:val="00A32033"/>
    <w:rsid w:val="00A74C18"/>
    <w:rsid w:val="00AC15F0"/>
    <w:rsid w:val="00AC6028"/>
    <w:rsid w:val="00AD383C"/>
    <w:rsid w:val="00B13DB3"/>
    <w:rsid w:val="00B20C3B"/>
    <w:rsid w:val="00B31E56"/>
    <w:rsid w:val="00B322F2"/>
    <w:rsid w:val="00B559C9"/>
    <w:rsid w:val="00B970BC"/>
    <w:rsid w:val="00BA568E"/>
    <w:rsid w:val="00BA6B30"/>
    <w:rsid w:val="00BC324B"/>
    <w:rsid w:val="00C015EE"/>
    <w:rsid w:val="00C14986"/>
    <w:rsid w:val="00C31733"/>
    <w:rsid w:val="00C35589"/>
    <w:rsid w:val="00C53389"/>
    <w:rsid w:val="00C83559"/>
    <w:rsid w:val="00C874BB"/>
    <w:rsid w:val="00CB2AED"/>
    <w:rsid w:val="00CE4A5D"/>
    <w:rsid w:val="00CF1B16"/>
    <w:rsid w:val="00D10C37"/>
    <w:rsid w:val="00D261E9"/>
    <w:rsid w:val="00D3602C"/>
    <w:rsid w:val="00D410D3"/>
    <w:rsid w:val="00D56F12"/>
    <w:rsid w:val="00D613FB"/>
    <w:rsid w:val="00D71203"/>
    <w:rsid w:val="00D90854"/>
    <w:rsid w:val="00D93FB0"/>
    <w:rsid w:val="00DB3AD2"/>
    <w:rsid w:val="00DC2065"/>
    <w:rsid w:val="00DE484C"/>
    <w:rsid w:val="00DF29CE"/>
    <w:rsid w:val="00DF418C"/>
    <w:rsid w:val="00E01F1A"/>
    <w:rsid w:val="00E31055"/>
    <w:rsid w:val="00E44269"/>
    <w:rsid w:val="00E84506"/>
    <w:rsid w:val="00E90FF3"/>
    <w:rsid w:val="00E974E8"/>
    <w:rsid w:val="00ED6BB0"/>
    <w:rsid w:val="00F216BB"/>
    <w:rsid w:val="00F32937"/>
    <w:rsid w:val="00F411D9"/>
    <w:rsid w:val="00F44519"/>
    <w:rsid w:val="00F456C4"/>
    <w:rsid w:val="00F82B6F"/>
    <w:rsid w:val="00FB7FFC"/>
    <w:rsid w:val="00FC61EE"/>
    <w:rsid w:val="00FE65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58F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7CD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AB0"/>
    <w:pPr>
      <w:tabs>
        <w:tab w:val="center" w:pos="4153"/>
        <w:tab w:val="right" w:pos="8306"/>
      </w:tabs>
      <w:snapToGrid w:val="0"/>
    </w:pPr>
    <w:rPr>
      <w:sz w:val="20"/>
      <w:szCs w:val="20"/>
    </w:rPr>
  </w:style>
  <w:style w:type="character" w:customStyle="1" w:styleId="a4">
    <w:name w:val="頁首 字元"/>
    <w:link w:val="a3"/>
    <w:uiPriority w:val="99"/>
    <w:rsid w:val="00134AB0"/>
    <w:rPr>
      <w:kern w:val="2"/>
    </w:rPr>
  </w:style>
  <w:style w:type="paragraph" w:styleId="a5">
    <w:name w:val="footer"/>
    <w:basedOn w:val="a"/>
    <w:link w:val="a6"/>
    <w:uiPriority w:val="99"/>
    <w:unhideWhenUsed/>
    <w:rsid w:val="00134AB0"/>
    <w:pPr>
      <w:tabs>
        <w:tab w:val="center" w:pos="4153"/>
        <w:tab w:val="right" w:pos="8306"/>
      </w:tabs>
      <w:snapToGrid w:val="0"/>
    </w:pPr>
    <w:rPr>
      <w:sz w:val="20"/>
      <w:szCs w:val="20"/>
    </w:rPr>
  </w:style>
  <w:style w:type="character" w:customStyle="1" w:styleId="a6">
    <w:name w:val="頁尾 字元"/>
    <w:link w:val="a5"/>
    <w:uiPriority w:val="99"/>
    <w:rsid w:val="00134AB0"/>
    <w:rPr>
      <w:kern w:val="2"/>
    </w:rPr>
  </w:style>
  <w:style w:type="character" w:styleId="a7">
    <w:name w:val="Hyperlink"/>
    <w:uiPriority w:val="99"/>
    <w:unhideWhenUsed/>
    <w:rsid w:val="00803B49"/>
    <w:rPr>
      <w:color w:val="0000FF"/>
      <w:u w:val="single"/>
    </w:rPr>
  </w:style>
  <w:style w:type="character" w:styleId="a8">
    <w:name w:val="annotation reference"/>
    <w:uiPriority w:val="99"/>
    <w:semiHidden/>
    <w:unhideWhenUsed/>
    <w:rsid w:val="00E44269"/>
    <w:rPr>
      <w:sz w:val="18"/>
      <w:szCs w:val="18"/>
    </w:rPr>
  </w:style>
  <w:style w:type="paragraph" w:styleId="a9">
    <w:name w:val="annotation text"/>
    <w:basedOn w:val="a"/>
    <w:link w:val="aa"/>
    <w:uiPriority w:val="99"/>
    <w:semiHidden/>
    <w:unhideWhenUsed/>
    <w:rsid w:val="00E44269"/>
  </w:style>
  <w:style w:type="character" w:customStyle="1" w:styleId="aa">
    <w:name w:val="註解文字 字元"/>
    <w:link w:val="a9"/>
    <w:uiPriority w:val="99"/>
    <w:semiHidden/>
    <w:rsid w:val="00E44269"/>
    <w:rPr>
      <w:kern w:val="2"/>
      <w:sz w:val="24"/>
      <w:szCs w:val="22"/>
    </w:rPr>
  </w:style>
  <w:style w:type="paragraph" w:styleId="ab">
    <w:name w:val="annotation subject"/>
    <w:basedOn w:val="a9"/>
    <w:next w:val="a9"/>
    <w:link w:val="ac"/>
    <w:uiPriority w:val="99"/>
    <w:semiHidden/>
    <w:unhideWhenUsed/>
    <w:rsid w:val="00E44269"/>
    <w:rPr>
      <w:b/>
      <w:bCs/>
    </w:rPr>
  </w:style>
  <w:style w:type="character" w:customStyle="1" w:styleId="ac">
    <w:name w:val="註解主旨 字元"/>
    <w:link w:val="ab"/>
    <w:uiPriority w:val="99"/>
    <w:semiHidden/>
    <w:rsid w:val="00E44269"/>
    <w:rPr>
      <w:b/>
      <w:bCs/>
      <w:kern w:val="2"/>
      <w:sz w:val="24"/>
      <w:szCs w:val="22"/>
    </w:rPr>
  </w:style>
  <w:style w:type="paragraph" w:styleId="ad">
    <w:name w:val="Balloon Text"/>
    <w:basedOn w:val="a"/>
    <w:link w:val="ae"/>
    <w:uiPriority w:val="99"/>
    <w:semiHidden/>
    <w:unhideWhenUsed/>
    <w:rsid w:val="00E44269"/>
    <w:rPr>
      <w:rFonts w:ascii="Cambria" w:hAnsi="Cambria"/>
      <w:sz w:val="18"/>
      <w:szCs w:val="18"/>
    </w:rPr>
  </w:style>
  <w:style w:type="character" w:customStyle="1" w:styleId="ae">
    <w:name w:val="註解方塊文字 字元"/>
    <w:link w:val="ad"/>
    <w:uiPriority w:val="99"/>
    <w:semiHidden/>
    <w:rsid w:val="00E44269"/>
    <w:rPr>
      <w:rFonts w:ascii="Cambria" w:eastAsia="新細明體" w:hAnsi="Cambria" w:cs="Times New Roman"/>
      <w:kern w:val="2"/>
      <w:sz w:val="18"/>
      <w:szCs w:val="18"/>
    </w:rPr>
  </w:style>
  <w:style w:type="paragraph" w:customStyle="1" w:styleId="Default">
    <w:name w:val="Default"/>
    <w:rsid w:val="00D3602C"/>
    <w:pPr>
      <w:widowControl w:val="0"/>
      <w:autoSpaceDE w:val="0"/>
      <w:autoSpaceDN w:val="0"/>
      <w:adjustRightInd w:val="0"/>
    </w:pPr>
    <w:rPr>
      <w:rFonts w:ascii="標楷體" w:eastAsia="標楷體" w:hAnsiTheme="minorHAnsi" w:cs="標楷體"/>
      <w:color w:val="000000"/>
      <w:sz w:val="24"/>
      <w:szCs w:val="24"/>
    </w:rPr>
  </w:style>
  <w:style w:type="paragraph" w:styleId="Web">
    <w:name w:val="Normal (Web)"/>
    <w:basedOn w:val="a"/>
    <w:uiPriority w:val="99"/>
    <w:unhideWhenUsed/>
    <w:rsid w:val="008A1454"/>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13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urse108.chc.edu.tw/posts/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Pages>
  <Words>440</Words>
  <Characters>2512</Characters>
  <Application>Microsoft Office Word</Application>
  <DocSecurity>0</DocSecurity>
  <Lines>20</Lines>
  <Paragraphs>5</Paragraphs>
  <ScaleCrop>false</ScaleCrop>
  <Company>AJ.ORG</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AJXP</dc:creator>
  <cp:keywords/>
  <cp:lastModifiedBy>5A88</cp:lastModifiedBy>
  <cp:revision>20</cp:revision>
  <cp:lastPrinted>2020-02-25T00:57:00Z</cp:lastPrinted>
  <dcterms:created xsi:type="dcterms:W3CDTF">2019-02-16T01:58:00Z</dcterms:created>
  <dcterms:modified xsi:type="dcterms:W3CDTF">2020-02-25T04:01:00Z</dcterms:modified>
</cp:coreProperties>
</file>