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FB" w:rsidRPr="00E71A99" w:rsidRDefault="00583EFB" w:rsidP="00E71A99">
      <w:pPr>
        <w:pStyle w:val="ac"/>
        <w:jc w:val="center"/>
        <w:rPr>
          <w:rFonts w:ascii="標楷體" w:eastAsia="標楷體" w:hAnsi="標楷體"/>
          <w:b/>
          <w:sz w:val="32"/>
          <w:u w:val="single"/>
        </w:rPr>
      </w:pPr>
      <w:bookmarkStart w:id="0" w:name="教學進度總表"/>
      <w:r w:rsidRPr="00AB1065">
        <w:rPr>
          <w:rFonts w:ascii="標楷體" w:eastAsia="標楷體" w:hAnsi="標楷體" w:hint="eastAsia"/>
          <w:b/>
          <w:sz w:val="32"/>
        </w:rPr>
        <w:t>彰化縣公(私)</w:t>
      </w:r>
      <w:r w:rsidR="00156D2E">
        <w:rPr>
          <w:rFonts w:ascii="標楷體" w:eastAsia="標楷體" w:hAnsi="標楷體" w:hint="eastAsia"/>
          <w:b/>
          <w:sz w:val="32"/>
        </w:rPr>
        <w:t>立</w:t>
      </w:r>
      <w:r w:rsidR="00BE3967">
        <w:rPr>
          <w:rFonts w:ascii="標楷體" w:eastAsia="標楷體" w:hAnsi="標楷體" w:hint="eastAsia"/>
          <w:b/>
          <w:sz w:val="32"/>
        </w:rPr>
        <w:t>陽明</w:t>
      </w:r>
      <w:r w:rsidRPr="00AB1065">
        <w:rPr>
          <w:rFonts w:ascii="標楷體" w:eastAsia="標楷體" w:hAnsi="標楷體" w:hint="eastAsia"/>
          <w:b/>
          <w:sz w:val="32"/>
        </w:rPr>
        <w:t>國民中學10</w:t>
      </w:r>
      <w:r w:rsidR="00377CCD">
        <w:rPr>
          <w:rFonts w:ascii="標楷體" w:eastAsia="標楷體" w:hAnsi="標楷體" w:hint="eastAsia"/>
          <w:b/>
          <w:sz w:val="32"/>
        </w:rPr>
        <w:t>9</w:t>
      </w:r>
      <w:r w:rsidRPr="00AB1065">
        <w:rPr>
          <w:rFonts w:ascii="標楷體" w:eastAsia="標楷體" w:hAnsi="標楷體" w:hint="eastAsia"/>
          <w:b/>
          <w:sz w:val="32"/>
        </w:rPr>
        <w:t>學年度</w:t>
      </w:r>
      <w:r w:rsidR="006C76FE">
        <w:rPr>
          <w:rFonts w:ascii="標楷體" w:eastAsia="標楷體" w:hAnsi="標楷體" w:hint="eastAsia"/>
          <w:b/>
          <w:sz w:val="32"/>
        </w:rPr>
        <w:t xml:space="preserve"> </w:t>
      </w:r>
      <w:r w:rsidR="00B720AC">
        <w:rPr>
          <w:rFonts w:ascii="標楷體" w:eastAsia="標楷體" w:hAnsi="標楷體" w:hint="eastAsia"/>
          <w:b/>
          <w:sz w:val="32"/>
        </w:rPr>
        <w:t>第一</w:t>
      </w:r>
      <w:r w:rsidR="00AB1065" w:rsidRPr="00AB1065">
        <w:rPr>
          <w:rFonts w:ascii="標楷體" w:eastAsia="標楷體" w:hAnsi="標楷體" w:cs="標楷體" w:hint="eastAsia"/>
          <w:b/>
          <w:sz w:val="32"/>
        </w:rPr>
        <w:t>學期</w:t>
      </w:r>
      <w:r w:rsidR="00AB1065" w:rsidRPr="006C76FE">
        <w:rPr>
          <w:rFonts w:ascii="標楷體" w:eastAsia="標楷體" w:hAnsi="標楷體" w:cs="標楷體"/>
          <w:b/>
          <w:sz w:val="32"/>
        </w:rPr>
        <w:t xml:space="preserve"> </w:t>
      </w:r>
      <w:r w:rsidR="00CB2DF9" w:rsidRPr="006C76FE">
        <w:rPr>
          <w:rFonts w:ascii="標楷體" w:eastAsia="標楷體" w:hAnsi="標楷體" w:cs="標楷體" w:hint="eastAsia"/>
          <w:b/>
          <w:sz w:val="32"/>
        </w:rPr>
        <w:t>7</w:t>
      </w:r>
      <w:r w:rsidR="00AB1065" w:rsidRPr="006C76FE">
        <w:rPr>
          <w:rFonts w:ascii="標楷體" w:eastAsia="標楷體" w:hAnsi="標楷體" w:cs="標楷體"/>
          <w:b/>
          <w:sz w:val="32"/>
        </w:rPr>
        <w:t xml:space="preserve"> </w:t>
      </w:r>
      <w:r w:rsidR="00AB1065" w:rsidRPr="006C76FE">
        <w:rPr>
          <w:rFonts w:ascii="標楷體" w:eastAsia="標楷體" w:hAnsi="標楷體" w:cs="標楷體" w:hint="eastAsia"/>
          <w:b/>
          <w:sz w:val="32"/>
        </w:rPr>
        <w:t>年級</w:t>
      </w:r>
      <w:r w:rsidR="00CB2DF9">
        <w:rPr>
          <w:rFonts w:ascii="標楷體" w:eastAsia="標楷體" w:hAnsi="標楷體" w:hint="eastAsia"/>
          <w:b/>
          <w:sz w:val="32"/>
        </w:rPr>
        <w:t xml:space="preserve">  </w:t>
      </w:r>
      <w:r w:rsidR="00E71A99">
        <w:rPr>
          <w:rFonts w:ascii="標楷體" w:eastAsia="標楷體" w:hAnsi="標楷體" w:hint="eastAsia"/>
          <w:b/>
          <w:sz w:val="32"/>
          <w:u w:val="single"/>
        </w:rPr>
        <w:t>生活科技</w:t>
      </w:r>
      <w:r w:rsidR="00CB2DF9" w:rsidRPr="00AB1065">
        <w:rPr>
          <w:rFonts w:ascii="標楷體" w:eastAsia="標楷體" w:hAnsi="標楷體" w:cs="Segoe UI"/>
          <w:b/>
          <w:color w:val="212529"/>
          <w:sz w:val="28"/>
          <w:szCs w:val="32"/>
        </w:rPr>
        <w:t xml:space="preserve"> </w:t>
      </w:r>
    </w:p>
    <w:p w:rsidR="00A47FB8" w:rsidRPr="004D3503" w:rsidRDefault="0035354E" w:rsidP="00F8050B">
      <w:pPr>
        <w:spacing w:after="180" w:line="240" w:lineRule="exact"/>
        <w:ind w:firstLine="23"/>
        <w:rPr>
          <w:rFonts w:eastAsia="標楷體"/>
          <w:b/>
          <w:color w:val="FF0000"/>
          <w:sz w:val="28"/>
        </w:rPr>
      </w:pPr>
      <w:r>
        <w:rPr>
          <w:rFonts w:eastAsia="標楷體" w:hint="eastAsia"/>
          <w:b/>
          <w:sz w:val="28"/>
        </w:rPr>
        <w:t>5</w:t>
      </w:r>
      <w:r w:rsidR="00A47FB8" w:rsidRPr="00481BD0">
        <w:rPr>
          <w:rFonts w:eastAsia="標楷體" w:hint="eastAsia"/>
          <w:b/>
          <w:sz w:val="28"/>
        </w:rPr>
        <w:t>、各年級領域學習課程計畫</w:t>
      </w:r>
      <w:r w:rsidR="004D3503" w:rsidRPr="004D3503">
        <w:rPr>
          <w:rFonts w:eastAsia="標楷體" w:hint="eastAsia"/>
          <w:b/>
          <w:color w:val="FF0000"/>
          <w:sz w:val="28"/>
        </w:rPr>
        <w:t>(</w:t>
      </w:r>
      <w:r w:rsidR="002C0268">
        <w:rPr>
          <w:rFonts w:eastAsia="標楷體" w:hint="eastAsia"/>
          <w:b/>
          <w:color w:val="FF0000"/>
          <w:sz w:val="28"/>
        </w:rPr>
        <w:t>5-1 5-2 5-3</w:t>
      </w:r>
      <w:r w:rsidR="006D4D95">
        <w:rPr>
          <w:rFonts w:eastAsia="標楷體" w:hint="eastAsia"/>
          <w:b/>
          <w:color w:val="FF0000"/>
          <w:sz w:val="28"/>
        </w:rPr>
        <w:t>以一個檔</w:t>
      </w:r>
      <w:r w:rsidR="002C0268">
        <w:rPr>
          <w:rFonts w:eastAsia="標楷體" w:hint="eastAsia"/>
          <w:b/>
          <w:color w:val="FF0000"/>
          <w:sz w:val="28"/>
        </w:rPr>
        <w:t>上</w:t>
      </w:r>
      <w:r w:rsidR="006D4D95">
        <w:rPr>
          <w:rFonts w:eastAsia="標楷體" w:hint="eastAsia"/>
          <w:b/>
          <w:color w:val="FF0000"/>
          <w:sz w:val="28"/>
        </w:rPr>
        <w:t>傳</w:t>
      </w:r>
      <w:r w:rsidR="002C0268">
        <w:rPr>
          <w:rFonts w:eastAsia="標楷體" w:hint="eastAsia"/>
          <w:b/>
          <w:color w:val="FF0000"/>
          <w:sz w:val="28"/>
        </w:rPr>
        <w:t>同一區域</w:t>
      </w:r>
      <w:r w:rsidR="004D3503" w:rsidRPr="004D3503">
        <w:rPr>
          <w:rFonts w:eastAsia="標楷體" w:hint="eastAsia"/>
          <w:b/>
          <w:color w:val="FF0000"/>
          <w:sz w:val="28"/>
        </w:rPr>
        <w:t>)</w:t>
      </w:r>
    </w:p>
    <w:p w:rsidR="00481BD0" w:rsidRDefault="00481BD0" w:rsidP="00F8050B">
      <w:pPr>
        <w:spacing w:after="180" w:line="240" w:lineRule="exact"/>
        <w:ind w:firstLine="23"/>
        <w:rPr>
          <w:rFonts w:eastAsia="標楷體"/>
          <w:b/>
          <w:sz w:val="28"/>
        </w:rPr>
      </w:pPr>
      <w:r>
        <w:rPr>
          <w:rFonts w:eastAsia="標楷體" w:hint="eastAsia"/>
          <w:b/>
          <w:color w:val="FF0000"/>
          <w:sz w:val="28"/>
        </w:rPr>
        <w:t xml:space="preserve"> </w:t>
      </w:r>
      <w:r w:rsidR="0035354E">
        <w:rPr>
          <w:rFonts w:eastAsia="標楷體" w:hint="eastAsia"/>
          <w:b/>
          <w:color w:val="FF0000"/>
          <w:sz w:val="28"/>
        </w:rPr>
        <w:t xml:space="preserve"> </w:t>
      </w:r>
      <w:r w:rsidR="00A47FB8" w:rsidRPr="00C34C6D">
        <w:rPr>
          <w:rFonts w:eastAsia="標楷體" w:hint="eastAsia"/>
          <w:b/>
          <w:sz w:val="28"/>
        </w:rPr>
        <w:t>5-1</w:t>
      </w:r>
      <w:r w:rsidR="00A47FB8" w:rsidRPr="00481BD0">
        <w:rPr>
          <w:rFonts w:eastAsia="標楷體" w:hint="eastAsia"/>
          <w:b/>
          <w:color w:val="FF0000"/>
          <w:sz w:val="28"/>
        </w:rPr>
        <w:t xml:space="preserve"> </w:t>
      </w:r>
      <w:r w:rsidR="00A47FB8" w:rsidRPr="00481BD0">
        <w:rPr>
          <w:rFonts w:eastAsia="標楷體" w:hint="eastAsia"/>
          <w:b/>
          <w:sz w:val="28"/>
        </w:rPr>
        <w:t>各年級各領域</w:t>
      </w:r>
      <w:r w:rsidR="00A47FB8" w:rsidRPr="00481BD0">
        <w:rPr>
          <w:rFonts w:eastAsia="標楷體" w:hint="eastAsia"/>
          <w:b/>
          <w:sz w:val="28"/>
        </w:rPr>
        <w:t>/</w:t>
      </w:r>
      <w:r w:rsidR="00A47FB8" w:rsidRPr="00481BD0">
        <w:rPr>
          <w:rFonts w:eastAsia="標楷體" w:hint="eastAsia"/>
          <w:b/>
          <w:sz w:val="28"/>
        </w:rPr>
        <w:t>科目課程目標或核心素養、教學單元</w:t>
      </w:r>
      <w:r w:rsidR="00A47FB8" w:rsidRPr="00481BD0">
        <w:rPr>
          <w:rFonts w:eastAsia="標楷體" w:hint="eastAsia"/>
          <w:b/>
          <w:sz w:val="28"/>
        </w:rPr>
        <w:t>/</w:t>
      </w:r>
      <w:r w:rsidR="00A47FB8" w:rsidRPr="00481BD0">
        <w:rPr>
          <w:rFonts w:eastAsia="標楷體" w:hint="eastAsia"/>
          <w:b/>
          <w:sz w:val="28"/>
        </w:rPr>
        <w:t>主題名稱、教學重點、教學進度、學習節數及評量方式之規劃</w:t>
      </w:r>
      <w:r>
        <w:rPr>
          <w:rFonts w:eastAsia="標楷體" w:hint="eastAsia"/>
          <w:b/>
          <w:sz w:val="28"/>
        </w:rPr>
        <w:t xml:space="preserve"> </w:t>
      </w:r>
    </w:p>
    <w:p w:rsidR="00A47FB8" w:rsidRDefault="00481BD0" w:rsidP="00F8050B">
      <w:pPr>
        <w:spacing w:after="180" w:line="240" w:lineRule="exact"/>
        <w:ind w:firstLine="23"/>
        <w:rPr>
          <w:rFonts w:eastAsia="標楷體"/>
          <w:b/>
          <w:sz w:val="28"/>
        </w:rPr>
      </w:pPr>
      <w:r>
        <w:rPr>
          <w:rFonts w:eastAsia="標楷體" w:hint="eastAsia"/>
          <w:b/>
          <w:sz w:val="28"/>
        </w:rPr>
        <w:t xml:space="preserve">    </w:t>
      </w:r>
      <w:r w:rsidR="0035354E">
        <w:rPr>
          <w:rFonts w:eastAsia="標楷體" w:hint="eastAsia"/>
          <w:b/>
          <w:sz w:val="28"/>
        </w:rPr>
        <w:t xml:space="preserve"> </w:t>
      </w:r>
      <w:r w:rsidR="00A47FB8" w:rsidRPr="00481BD0">
        <w:rPr>
          <w:rFonts w:eastAsia="標楷體" w:hint="eastAsia"/>
          <w:b/>
          <w:sz w:val="28"/>
        </w:rPr>
        <w:t>符合課程綱要規定，且能有效促進該學習領域</w:t>
      </w:r>
      <w:r w:rsidR="00A47FB8" w:rsidRPr="00481BD0">
        <w:rPr>
          <w:rFonts w:eastAsia="標楷體" w:hint="eastAsia"/>
          <w:b/>
          <w:sz w:val="28"/>
        </w:rPr>
        <w:t>/</w:t>
      </w:r>
      <w:r w:rsidR="00A47FB8" w:rsidRPr="00481BD0">
        <w:rPr>
          <w:rFonts w:eastAsia="標楷體" w:hint="eastAsia"/>
          <w:b/>
          <w:sz w:val="28"/>
        </w:rPr>
        <w:t>科目核心素養之達成。</w:t>
      </w:r>
    </w:p>
    <w:p w:rsidR="00C34C6D" w:rsidRDefault="00C34C6D" w:rsidP="00F8050B">
      <w:pPr>
        <w:spacing w:after="180" w:line="240" w:lineRule="exact"/>
        <w:ind w:firstLine="23"/>
        <w:rPr>
          <w:rFonts w:eastAsia="標楷體"/>
          <w:b/>
          <w:sz w:val="28"/>
        </w:rPr>
      </w:pPr>
      <w:r>
        <w:rPr>
          <w:rFonts w:eastAsia="標楷體" w:hint="eastAsia"/>
          <w:b/>
          <w:sz w:val="28"/>
        </w:rPr>
        <w:t xml:space="preserve"> </w:t>
      </w:r>
      <w:r w:rsidR="0035354E">
        <w:rPr>
          <w:rFonts w:eastAsia="標楷體" w:hint="eastAsia"/>
          <w:b/>
          <w:sz w:val="28"/>
        </w:rPr>
        <w:t xml:space="preserve"> </w:t>
      </w:r>
      <w:r w:rsidRPr="00C34C6D">
        <w:rPr>
          <w:rFonts w:eastAsia="標楷體" w:hint="eastAsia"/>
          <w:b/>
          <w:sz w:val="28"/>
        </w:rPr>
        <w:t>5-2</w:t>
      </w:r>
      <w:proofErr w:type="gramStart"/>
      <w:r w:rsidRPr="00C34C6D">
        <w:rPr>
          <w:rFonts w:eastAsia="標楷體" w:hint="eastAsia"/>
          <w:b/>
          <w:sz w:val="28"/>
        </w:rPr>
        <w:t>各</w:t>
      </w:r>
      <w:proofErr w:type="gramEnd"/>
      <w:r w:rsidRPr="00C34C6D">
        <w:rPr>
          <w:rFonts w:eastAsia="標楷體" w:hint="eastAsia"/>
          <w:b/>
          <w:sz w:val="28"/>
        </w:rPr>
        <w:t>年級各領域</w:t>
      </w:r>
      <w:r w:rsidRPr="00C34C6D">
        <w:rPr>
          <w:rFonts w:eastAsia="標楷體" w:hint="eastAsia"/>
          <w:b/>
          <w:sz w:val="28"/>
        </w:rPr>
        <w:t>/</w:t>
      </w:r>
      <w:r w:rsidRPr="00C34C6D">
        <w:rPr>
          <w:rFonts w:eastAsia="標楷體" w:hint="eastAsia"/>
          <w:b/>
          <w:sz w:val="28"/>
        </w:rPr>
        <w:t>科目課程計畫適合學生之能力、興趣和動機，提供學生練習、體驗思考探索整合之充分機會。</w:t>
      </w:r>
    </w:p>
    <w:p w:rsidR="00C34C6D" w:rsidRPr="00481BD0" w:rsidRDefault="00C34C6D" w:rsidP="00F8050B">
      <w:pPr>
        <w:spacing w:after="180" w:line="240" w:lineRule="exact"/>
        <w:ind w:firstLine="23"/>
        <w:rPr>
          <w:rFonts w:eastAsia="標楷體"/>
          <w:b/>
          <w:sz w:val="28"/>
        </w:rPr>
      </w:pPr>
      <w:r>
        <w:rPr>
          <w:rFonts w:eastAsia="標楷體" w:hint="eastAsia"/>
          <w:b/>
          <w:sz w:val="28"/>
        </w:rPr>
        <w:t xml:space="preserve"> </w:t>
      </w:r>
      <w:r w:rsidR="0035354E" w:rsidRPr="004D3503">
        <w:rPr>
          <w:rFonts w:eastAsia="標楷體" w:hint="eastAsia"/>
          <w:b/>
          <w:sz w:val="28"/>
        </w:rPr>
        <w:t xml:space="preserve"> </w:t>
      </w:r>
      <w:r w:rsidRPr="004D3503">
        <w:rPr>
          <w:rFonts w:eastAsia="標楷體" w:hint="eastAsia"/>
          <w:b/>
          <w:sz w:val="28"/>
        </w:rPr>
        <w:t>5-3</w:t>
      </w:r>
      <w:r w:rsidRPr="00C34C6D">
        <w:rPr>
          <w:rFonts w:eastAsia="標楷體" w:hint="eastAsia"/>
          <w:b/>
          <w:sz w:val="28"/>
        </w:rPr>
        <w:t>議題融入</w:t>
      </w:r>
      <w:r w:rsidRPr="00C34C6D">
        <w:rPr>
          <w:rFonts w:eastAsia="標楷體" w:hint="eastAsia"/>
          <w:b/>
          <w:sz w:val="28"/>
        </w:rPr>
        <w:t>(</w:t>
      </w:r>
      <w:r w:rsidRPr="00C34C6D">
        <w:rPr>
          <w:rFonts w:eastAsia="標楷體" w:hint="eastAsia"/>
          <w:b/>
          <w:sz w:val="28"/>
        </w:rPr>
        <w:t>七大或</w:t>
      </w:r>
      <w:r w:rsidRPr="00C34C6D">
        <w:rPr>
          <w:rFonts w:eastAsia="標楷體" w:hint="eastAsia"/>
          <w:b/>
          <w:sz w:val="28"/>
        </w:rPr>
        <w:t>19</w:t>
      </w:r>
      <w:r w:rsidRPr="00C34C6D">
        <w:rPr>
          <w:rFonts w:eastAsia="標楷體" w:hint="eastAsia"/>
          <w:b/>
          <w:sz w:val="28"/>
        </w:rPr>
        <w:t>項</w:t>
      </w:r>
      <w:r w:rsidRPr="00C34C6D">
        <w:rPr>
          <w:rFonts w:eastAsia="標楷體" w:hint="eastAsia"/>
          <w:b/>
          <w:sz w:val="28"/>
        </w:rPr>
        <w:t>)</w:t>
      </w:r>
      <w:r w:rsidRPr="00C34C6D">
        <w:rPr>
          <w:rFonts w:eastAsia="標楷體" w:hint="eastAsia"/>
          <w:b/>
          <w:sz w:val="28"/>
        </w:rPr>
        <w:t>且內涵適合單元</w:t>
      </w:r>
      <w:r w:rsidRPr="00C34C6D">
        <w:rPr>
          <w:rFonts w:eastAsia="標楷體" w:hint="eastAsia"/>
          <w:b/>
          <w:sz w:val="28"/>
        </w:rPr>
        <w:t>/</w:t>
      </w:r>
      <w:r w:rsidRPr="00C34C6D">
        <w:rPr>
          <w:rFonts w:eastAsia="標楷體" w:hint="eastAsia"/>
          <w:b/>
          <w:sz w:val="28"/>
        </w:rPr>
        <w:t>主題內容</w:t>
      </w:r>
    </w:p>
    <w:tbl>
      <w:tblPr>
        <w:tblStyle w:val="a9"/>
        <w:tblW w:w="1445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62"/>
        <w:gridCol w:w="2268"/>
        <w:gridCol w:w="709"/>
        <w:gridCol w:w="992"/>
        <w:gridCol w:w="94"/>
        <w:gridCol w:w="1087"/>
        <w:gridCol w:w="945"/>
        <w:gridCol w:w="1228"/>
        <w:gridCol w:w="2174"/>
        <w:gridCol w:w="1701"/>
        <w:gridCol w:w="1399"/>
      </w:tblGrid>
      <w:tr w:rsidR="00481BD0" w:rsidRPr="008A3824" w:rsidTr="00CD70CE">
        <w:trPr>
          <w:trHeight w:val="491"/>
        </w:trPr>
        <w:tc>
          <w:tcPr>
            <w:tcW w:w="1862" w:type="dxa"/>
            <w:tcBorders>
              <w:top w:val="single" w:sz="12" w:space="0" w:color="auto"/>
            </w:tcBorders>
            <w:shd w:val="clear" w:color="auto" w:fill="D9D9D9" w:themeFill="background1" w:themeFillShade="D9"/>
            <w:vAlign w:val="center"/>
          </w:tcPr>
          <w:bookmarkEnd w:id="0"/>
          <w:p w:rsidR="00481BD0" w:rsidRPr="00251082" w:rsidRDefault="00481BD0" w:rsidP="00FD20F4">
            <w:pPr>
              <w:jc w:val="center"/>
              <w:rPr>
                <w:rFonts w:ascii="標楷體" w:eastAsia="標楷體" w:hAnsi="標楷體"/>
                <w:b/>
              </w:rPr>
            </w:pPr>
            <w:r w:rsidRPr="00251082">
              <w:rPr>
                <w:rFonts w:ascii="標楷體" w:eastAsia="標楷體" w:hAnsi="標楷體" w:hint="eastAsia"/>
                <w:b/>
              </w:rPr>
              <w:t>教材版本</w:t>
            </w:r>
          </w:p>
        </w:tc>
        <w:tc>
          <w:tcPr>
            <w:tcW w:w="2268" w:type="dxa"/>
            <w:tcBorders>
              <w:top w:val="single" w:sz="12" w:space="0" w:color="auto"/>
              <w:bottom w:val="single" w:sz="2" w:space="0" w:color="auto"/>
            </w:tcBorders>
            <w:vAlign w:val="center"/>
          </w:tcPr>
          <w:p w:rsidR="00BE3967" w:rsidRPr="008A3824" w:rsidRDefault="00CB2DF9" w:rsidP="00FD20F4">
            <w:pPr>
              <w:jc w:val="center"/>
              <w:rPr>
                <w:rFonts w:ascii="標楷體" w:eastAsia="標楷體" w:hAnsi="標楷體"/>
              </w:rPr>
            </w:pPr>
            <w:r>
              <w:rPr>
                <w:rFonts w:ascii="標楷體" w:eastAsia="標楷體" w:hAnsi="標楷體" w:hint="eastAsia"/>
              </w:rPr>
              <w:t>翰林</w:t>
            </w:r>
            <w:r w:rsidR="00BE3967">
              <w:rPr>
                <w:rFonts w:ascii="標楷體" w:eastAsia="標楷體" w:hAnsi="標楷體" w:hint="eastAsia"/>
              </w:rPr>
              <w:t>版</w:t>
            </w:r>
          </w:p>
        </w:tc>
        <w:tc>
          <w:tcPr>
            <w:tcW w:w="1701" w:type="dxa"/>
            <w:gridSpan w:val="2"/>
            <w:tcBorders>
              <w:top w:val="single" w:sz="12" w:space="0" w:color="auto"/>
              <w:bottom w:val="single" w:sz="2" w:space="0" w:color="auto"/>
            </w:tcBorders>
            <w:shd w:val="clear" w:color="auto" w:fill="D9D9D9" w:themeFill="background1" w:themeFillShade="D9"/>
            <w:vAlign w:val="center"/>
          </w:tcPr>
          <w:p w:rsidR="00481BD0" w:rsidRPr="00251082" w:rsidRDefault="00481BD0" w:rsidP="00FD20F4">
            <w:pPr>
              <w:jc w:val="center"/>
              <w:rPr>
                <w:rFonts w:ascii="標楷體" w:eastAsia="標楷體" w:hAnsi="標楷體"/>
                <w:b/>
              </w:rPr>
            </w:pPr>
            <w:r w:rsidRPr="00251082">
              <w:rPr>
                <w:rFonts w:ascii="標楷體" w:eastAsia="標楷體" w:hAnsi="標楷體" w:hint="eastAsia"/>
                <w:b/>
              </w:rPr>
              <w:t>實施年級</w:t>
            </w:r>
          </w:p>
          <w:p w:rsidR="00481BD0" w:rsidRPr="009219D6" w:rsidRDefault="00481BD0" w:rsidP="00FD20F4">
            <w:pPr>
              <w:jc w:val="center"/>
              <w:rPr>
                <w:rFonts w:ascii="標楷體" w:eastAsia="標楷體" w:hAnsi="標楷體"/>
              </w:rPr>
            </w:pPr>
            <w:r w:rsidRPr="00251082">
              <w:rPr>
                <w:rFonts w:ascii="標楷體" w:eastAsia="標楷體" w:hAnsi="標楷體" w:hint="eastAsia"/>
                <w:b/>
              </w:rPr>
              <w:t>(班級/組別)</w:t>
            </w:r>
          </w:p>
        </w:tc>
        <w:tc>
          <w:tcPr>
            <w:tcW w:w="2126" w:type="dxa"/>
            <w:gridSpan w:val="3"/>
            <w:tcBorders>
              <w:top w:val="single" w:sz="12" w:space="0" w:color="auto"/>
              <w:bottom w:val="single" w:sz="2" w:space="0" w:color="auto"/>
            </w:tcBorders>
            <w:vAlign w:val="center"/>
          </w:tcPr>
          <w:p w:rsidR="00481BD0" w:rsidRPr="009219D6" w:rsidRDefault="00CB2DF9" w:rsidP="00FD20F4">
            <w:pPr>
              <w:jc w:val="center"/>
              <w:rPr>
                <w:rFonts w:ascii="標楷體" w:eastAsia="標楷體" w:hAnsi="標楷體"/>
              </w:rPr>
            </w:pPr>
            <w:r>
              <w:rPr>
                <w:rFonts w:ascii="標楷體" w:eastAsia="標楷體" w:hAnsi="標楷體" w:hint="eastAsia"/>
              </w:rPr>
              <w:t>七</w:t>
            </w:r>
            <w:r w:rsidR="00BE3967">
              <w:rPr>
                <w:rFonts w:ascii="標楷體" w:eastAsia="標楷體" w:hAnsi="標楷體" w:hint="eastAsia"/>
              </w:rPr>
              <w:t>年級</w:t>
            </w:r>
          </w:p>
        </w:tc>
        <w:tc>
          <w:tcPr>
            <w:tcW w:w="1228" w:type="dxa"/>
            <w:tcBorders>
              <w:top w:val="single" w:sz="12" w:space="0" w:color="auto"/>
              <w:bottom w:val="single" w:sz="2" w:space="0" w:color="auto"/>
            </w:tcBorders>
            <w:shd w:val="pct15" w:color="auto" w:fill="auto"/>
            <w:vAlign w:val="center"/>
          </w:tcPr>
          <w:p w:rsidR="00481BD0" w:rsidRPr="00251082" w:rsidRDefault="00481BD0" w:rsidP="00FD20F4">
            <w:pPr>
              <w:jc w:val="center"/>
              <w:rPr>
                <w:rFonts w:ascii="標楷體" w:eastAsia="標楷體" w:hAnsi="標楷體"/>
                <w:b/>
              </w:rPr>
            </w:pPr>
            <w:r w:rsidRPr="00251082">
              <w:rPr>
                <w:rFonts w:ascii="標楷體" w:eastAsia="標楷體" w:hAnsi="標楷體" w:hint="eastAsia"/>
                <w:b/>
              </w:rPr>
              <w:t>教學節數</w:t>
            </w:r>
          </w:p>
        </w:tc>
        <w:tc>
          <w:tcPr>
            <w:tcW w:w="5274" w:type="dxa"/>
            <w:gridSpan w:val="3"/>
            <w:tcBorders>
              <w:top w:val="single" w:sz="12" w:space="0" w:color="auto"/>
              <w:bottom w:val="single" w:sz="2" w:space="0" w:color="auto"/>
            </w:tcBorders>
            <w:vAlign w:val="center"/>
          </w:tcPr>
          <w:p w:rsidR="00481BD0" w:rsidRPr="009219D6" w:rsidRDefault="00481BD0" w:rsidP="00251082">
            <w:pPr>
              <w:rPr>
                <w:rFonts w:ascii="標楷體" w:eastAsia="標楷體" w:hAnsi="標楷體"/>
                <w:sz w:val="28"/>
                <w:szCs w:val="28"/>
              </w:rPr>
            </w:pPr>
            <w:r w:rsidRPr="00251082">
              <w:rPr>
                <w:rFonts w:ascii="標楷體" w:eastAsia="標楷體" w:hAnsi="標楷體" w:hint="eastAsia"/>
                <w:szCs w:val="28"/>
              </w:rPr>
              <w:t xml:space="preserve">每週( </w:t>
            </w:r>
            <w:r w:rsidR="00BE3967">
              <w:rPr>
                <w:rFonts w:ascii="標楷體" w:eastAsia="標楷體" w:hAnsi="標楷體" w:hint="eastAsia"/>
                <w:szCs w:val="28"/>
              </w:rPr>
              <w:t>1</w:t>
            </w:r>
            <w:r w:rsidR="00251082">
              <w:rPr>
                <w:rFonts w:ascii="標楷體" w:eastAsia="標楷體" w:hAnsi="標楷體" w:hint="eastAsia"/>
                <w:szCs w:val="28"/>
              </w:rPr>
              <w:t xml:space="preserve"> </w:t>
            </w:r>
            <w:r w:rsidRPr="00251082">
              <w:rPr>
                <w:rFonts w:ascii="標楷體" w:eastAsia="標楷體" w:hAnsi="標楷體" w:hint="eastAsia"/>
                <w:szCs w:val="28"/>
              </w:rPr>
              <w:t>)節</w:t>
            </w:r>
            <w:r w:rsidRPr="00251082">
              <w:rPr>
                <w:rFonts w:ascii="新細明體" w:hAnsi="新細明體" w:hint="eastAsia"/>
                <w:szCs w:val="28"/>
              </w:rPr>
              <w:t>，</w:t>
            </w:r>
            <w:r w:rsidRPr="00251082">
              <w:rPr>
                <w:rFonts w:ascii="標楷體" w:eastAsia="標楷體" w:hAnsi="標楷體" w:hint="eastAsia"/>
                <w:szCs w:val="28"/>
              </w:rPr>
              <w:t>本學期共(</w:t>
            </w:r>
            <w:r w:rsidRPr="00251082">
              <w:rPr>
                <w:rFonts w:ascii="標楷體" w:eastAsia="標楷體" w:hAnsi="標楷體"/>
                <w:szCs w:val="28"/>
              </w:rPr>
              <w:t xml:space="preserve"> </w:t>
            </w:r>
            <w:r w:rsidR="00CD5182">
              <w:rPr>
                <w:rFonts w:ascii="標楷體" w:eastAsia="標楷體" w:hAnsi="標楷體" w:hint="eastAsia"/>
                <w:szCs w:val="28"/>
              </w:rPr>
              <w:t>21</w:t>
            </w:r>
            <w:r w:rsidR="00251082">
              <w:rPr>
                <w:rFonts w:ascii="標楷體" w:eastAsia="標楷體" w:hAnsi="標楷體" w:hint="eastAsia"/>
                <w:szCs w:val="28"/>
              </w:rPr>
              <w:t xml:space="preserve"> </w:t>
            </w:r>
            <w:r w:rsidRPr="00251082">
              <w:rPr>
                <w:rFonts w:ascii="標楷體" w:eastAsia="標楷體" w:hAnsi="標楷體"/>
                <w:szCs w:val="28"/>
              </w:rPr>
              <w:t>)</w:t>
            </w:r>
            <w:r w:rsidRPr="00251082">
              <w:rPr>
                <w:rFonts w:ascii="標楷體" w:eastAsia="標楷體" w:hAnsi="標楷體" w:hint="eastAsia"/>
                <w:szCs w:val="28"/>
              </w:rPr>
              <w:t>節</w:t>
            </w:r>
            <w:r w:rsidR="00421BEA">
              <w:rPr>
                <w:rFonts w:ascii="標楷體" w:eastAsia="標楷體" w:hAnsi="標楷體" w:hint="eastAsia"/>
                <w:szCs w:val="28"/>
              </w:rPr>
              <w:t>。</w:t>
            </w:r>
          </w:p>
        </w:tc>
      </w:tr>
      <w:tr w:rsidR="00481BD0" w:rsidRPr="008A3824" w:rsidTr="00F8050B">
        <w:trPr>
          <w:trHeight w:val="427"/>
        </w:trPr>
        <w:tc>
          <w:tcPr>
            <w:tcW w:w="1862" w:type="dxa"/>
            <w:shd w:val="clear" w:color="auto" w:fill="D9D9D9" w:themeFill="background1" w:themeFillShade="D9"/>
            <w:vAlign w:val="center"/>
          </w:tcPr>
          <w:p w:rsidR="00481BD0" w:rsidRPr="00251082" w:rsidRDefault="00481BD0" w:rsidP="00FD20F4">
            <w:pPr>
              <w:snapToGrid w:val="0"/>
              <w:jc w:val="center"/>
              <w:rPr>
                <w:rFonts w:ascii="標楷體" w:eastAsia="標楷體" w:hAnsi="標楷體"/>
                <w:b/>
              </w:rPr>
            </w:pPr>
            <w:r w:rsidRPr="00CB0731">
              <w:rPr>
                <w:rFonts w:ascii="標楷體" w:eastAsia="標楷體" w:hAnsi="標楷體" w:hint="eastAsia"/>
                <w:b/>
              </w:rPr>
              <w:t>課程目標</w:t>
            </w:r>
          </w:p>
        </w:tc>
        <w:tc>
          <w:tcPr>
            <w:tcW w:w="12597" w:type="dxa"/>
            <w:gridSpan w:val="10"/>
            <w:vAlign w:val="center"/>
          </w:tcPr>
          <w:p w:rsidR="00CD5182" w:rsidRPr="00595873" w:rsidRDefault="00CD5182" w:rsidP="00CD5182">
            <w:pPr>
              <w:spacing w:line="320" w:lineRule="exact"/>
              <w:rPr>
                <w:rFonts w:ascii="標楷體" w:eastAsia="標楷體" w:hAnsi="標楷體"/>
              </w:rPr>
            </w:pPr>
            <w:r w:rsidRPr="007A0DAD">
              <w:rPr>
                <w:rFonts w:ascii="標楷體" w:eastAsia="標楷體" w:hAnsi="標楷體" w:hint="eastAsia"/>
              </w:rPr>
              <w:t>【生活科技】</w:t>
            </w:r>
          </w:p>
          <w:p w:rsidR="00CD5182" w:rsidRDefault="00CD5182" w:rsidP="00CD5182">
            <w:pPr>
              <w:spacing w:line="240" w:lineRule="exact"/>
              <w:rPr>
                <w:noProof/>
                <w:sz w:val="20"/>
                <w:szCs w:val="20"/>
              </w:rPr>
            </w:pPr>
            <w:r>
              <w:rPr>
                <w:rFonts w:ascii="標楷體" w:eastAsia="標楷體" w:hAnsi="標楷體" w:hint="eastAsia"/>
              </w:rPr>
              <w:t>1.認識生活科技教室的環境。</w:t>
            </w:r>
          </w:p>
          <w:p w:rsidR="00CD5182" w:rsidRDefault="00CD5182" w:rsidP="00CD5182">
            <w:pPr>
              <w:spacing w:line="240" w:lineRule="exact"/>
              <w:rPr>
                <w:noProof/>
                <w:sz w:val="20"/>
                <w:szCs w:val="20"/>
              </w:rPr>
            </w:pPr>
            <w:r>
              <w:rPr>
                <w:rFonts w:ascii="標楷體" w:eastAsia="標楷體" w:hAnsi="標楷體" w:hint="eastAsia"/>
              </w:rPr>
              <w:t>2.遵守生活科技教室的使用規範。</w:t>
            </w:r>
          </w:p>
          <w:p w:rsidR="00CD5182" w:rsidRDefault="00CD5182" w:rsidP="00CD5182">
            <w:pPr>
              <w:spacing w:line="240" w:lineRule="exact"/>
              <w:rPr>
                <w:noProof/>
                <w:sz w:val="20"/>
                <w:szCs w:val="20"/>
              </w:rPr>
            </w:pPr>
            <w:r>
              <w:rPr>
                <w:rFonts w:ascii="標楷體" w:eastAsia="標楷體" w:hAnsi="標楷體" w:hint="eastAsia"/>
              </w:rPr>
              <w:t>3.掌握緊急事故的標準作業程序。</w:t>
            </w:r>
          </w:p>
          <w:p w:rsidR="00CD5182" w:rsidRDefault="00CD5182" w:rsidP="00CD5182">
            <w:pPr>
              <w:spacing w:line="240" w:lineRule="exact"/>
              <w:rPr>
                <w:noProof/>
                <w:sz w:val="20"/>
                <w:szCs w:val="20"/>
              </w:rPr>
            </w:pPr>
            <w:r>
              <w:rPr>
                <w:rFonts w:ascii="標楷體" w:eastAsia="標楷體" w:hAnsi="標楷體" w:hint="eastAsia"/>
              </w:rPr>
              <w:t>4.了解創意思考在團隊合作問題解決的用處。</w:t>
            </w:r>
          </w:p>
          <w:p w:rsidR="00CD5182" w:rsidRDefault="00CD5182" w:rsidP="00CD5182">
            <w:pPr>
              <w:spacing w:line="240" w:lineRule="exact"/>
              <w:rPr>
                <w:noProof/>
                <w:sz w:val="20"/>
                <w:szCs w:val="20"/>
              </w:rPr>
            </w:pPr>
            <w:r>
              <w:rPr>
                <w:rFonts w:ascii="標楷體" w:eastAsia="標楷體" w:hAnsi="標楷體" w:hint="eastAsia"/>
              </w:rPr>
              <w:t>5.認識常見的創意思考法。</w:t>
            </w:r>
          </w:p>
          <w:p w:rsidR="00CD5182" w:rsidRDefault="00CD5182" w:rsidP="00CD5182">
            <w:pPr>
              <w:spacing w:line="240" w:lineRule="exact"/>
              <w:rPr>
                <w:noProof/>
                <w:sz w:val="20"/>
                <w:szCs w:val="20"/>
              </w:rPr>
            </w:pPr>
            <w:r>
              <w:rPr>
                <w:rFonts w:ascii="標楷體" w:eastAsia="標楷體" w:hAnsi="標楷體" w:hint="eastAsia"/>
              </w:rPr>
              <w:t>6.應用創意思考法以提出不同想法。</w:t>
            </w:r>
          </w:p>
          <w:p w:rsidR="00CD5182" w:rsidRDefault="00CD5182" w:rsidP="00CD5182">
            <w:pPr>
              <w:spacing w:line="240" w:lineRule="exact"/>
              <w:rPr>
                <w:noProof/>
                <w:sz w:val="20"/>
                <w:szCs w:val="20"/>
              </w:rPr>
            </w:pPr>
            <w:r>
              <w:rPr>
                <w:rFonts w:ascii="標楷體" w:eastAsia="標楷體" w:hAnsi="標楷體" w:hint="eastAsia"/>
              </w:rPr>
              <w:t>7.認識科技問題解決的歷程。</w:t>
            </w:r>
          </w:p>
          <w:p w:rsidR="00CD5182" w:rsidRDefault="00CD5182" w:rsidP="00CD5182">
            <w:pPr>
              <w:spacing w:line="240" w:lineRule="exact"/>
              <w:rPr>
                <w:noProof/>
                <w:sz w:val="20"/>
                <w:szCs w:val="20"/>
              </w:rPr>
            </w:pPr>
            <w:r>
              <w:rPr>
                <w:rFonts w:ascii="標楷體" w:eastAsia="標楷體" w:hAnsi="標楷體" w:hint="eastAsia"/>
              </w:rPr>
              <w:t>8.應用科技問題解決歷程，解決日常生活中的科技問題。</w:t>
            </w:r>
          </w:p>
          <w:p w:rsidR="00CD5182" w:rsidRDefault="00CD5182" w:rsidP="00CD5182">
            <w:pPr>
              <w:spacing w:line="260" w:lineRule="exact"/>
              <w:rPr>
                <w:sz w:val="20"/>
                <w:szCs w:val="20"/>
              </w:rPr>
            </w:pPr>
            <w:r>
              <w:rPr>
                <w:rFonts w:ascii="標楷體" w:eastAsia="標楷體" w:hAnsi="標楷體" w:hint="eastAsia"/>
              </w:rPr>
              <w:t>9.藉由重新檢視生活周遭的科技產品，了解科技的意義與功能。</w:t>
            </w:r>
          </w:p>
          <w:p w:rsidR="00CD5182" w:rsidRDefault="00CD5182" w:rsidP="00CD5182">
            <w:pPr>
              <w:spacing w:line="260" w:lineRule="exact"/>
              <w:rPr>
                <w:sz w:val="20"/>
                <w:szCs w:val="20"/>
              </w:rPr>
            </w:pPr>
            <w:r>
              <w:rPr>
                <w:rFonts w:ascii="標楷體" w:eastAsia="標楷體" w:hAnsi="標楷體" w:hint="eastAsia"/>
              </w:rPr>
              <w:t>10.認識常見的科技範疇。</w:t>
            </w:r>
          </w:p>
          <w:p w:rsidR="00CD5182" w:rsidRDefault="00CD5182" w:rsidP="00CD5182">
            <w:pPr>
              <w:spacing w:line="260" w:lineRule="exact"/>
              <w:rPr>
                <w:noProof/>
                <w:sz w:val="20"/>
                <w:szCs w:val="20"/>
              </w:rPr>
            </w:pPr>
            <w:r>
              <w:rPr>
                <w:rFonts w:ascii="標楷體" w:eastAsia="標楷體" w:hAnsi="標楷體" w:hint="eastAsia"/>
              </w:rPr>
              <w:t>11.了解科技系統的概念。</w:t>
            </w:r>
          </w:p>
          <w:p w:rsidR="00CD5182" w:rsidRDefault="00CD5182" w:rsidP="00CD5182">
            <w:pPr>
              <w:spacing w:line="260" w:lineRule="exact"/>
              <w:rPr>
                <w:noProof/>
                <w:sz w:val="20"/>
                <w:szCs w:val="20"/>
              </w:rPr>
            </w:pPr>
            <w:r>
              <w:rPr>
                <w:rFonts w:ascii="標楷體" w:eastAsia="標楷體" w:hAnsi="標楷體" w:hint="eastAsia"/>
              </w:rPr>
              <w:t>12.知道科技系統是由許多子系統所組成。</w:t>
            </w:r>
          </w:p>
          <w:p w:rsidR="00CD5182" w:rsidRDefault="00CD5182" w:rsidP="00CD5182">
            <w:pPr>
              <w:spacing w:line="240" w:lineRule="exact"/>
              <w:rPr>
                <w:noProof/>
                <w:sz w:val="20"/>
                <w:szCs w:val="20"/>
              </w:rPr>
            </w:pPr>
            <w:r>
              <w:rPr>
                <w:rFonts w:ascii="標楷體" w:eastAsia="標楷體" w:hAnsi="標楷體" w:hint="eastAsia"/>
              </w:rPr>
              <w:t>13.舉例說明目標、輸入、處理、輸出和回饋的功能。</w:t>
            </w:r>
          </w:p>
          <w:p w:rsidR="00CD5182" w:rsidRDefault="00CD5182" w:rsidP="00CD5182">
            <w:pPr>
              <w:spacing w:line="260" w:lineRule="exact"/>
              <w:rPr>
                <w:noProof/>
                <w:sz w:val="20"/>
                <w:szCs w:val="20"/>
              </w:rPr>
            </w:pPr>
            <w:r>
              <w:rPr>
                <w:rFonts w:ascii="標楷體" w:eastAsia="標楷體" w:hAnsi="標楷體" w:hint="eastAsia"/>
              </w:rPr>
              <w:t>14.了解科技演進的主因。</w:t>
            </w:r>
          </w:p>
          <w:p w:rsidR="00CD5182" w:rsidRDefault="00CD5182" w:rsidP="00CD5182">
            <w:pPr>
              <w:spacing w:line="260" w:lineRule="exact"/>
              <w:rPr>
                <w:noProof/>
                <w:sz w:val="20"/>
                <w:szCs w:val="20"/>
              </w:rPr>
            </w:pPr>
            <w:r>
              <w:rPr>
                <w:rFonts w:ascii="標楷體" w:eastAsia="標楷體" w:hAnsi="標楷體" w:hint="eastAsia"/>
              </w:rPr>
              <w:t>15.能察覺科技發展對人類生活及產業發展的影響。</w:t>
            </w:r>
          </w:p>
          <w:p w:rsidR="00CD5182" w:rsidRDefault="00CD5182" w:rsidP="00CD5182">
            <w:pPr>
              <w:spacing w:line="260" w:lineRule="exact"/>
              <w:rPr>
                <w:noProof/>
                <w:sz w:val="20"/>
                <w:szCs w:val="20"/>
              </w:rPr>
            </w:pPr>
            <w:r>
              <w:rPr>
                <w:rFonts w:ascii="標楷體" w:eastAsia="標楷體" w:hAnsi="標楷體" w:hint="eastAsia"/>
              </w:rPr>
              <w:t>16.了解如何選用科技產品。</w:t>
            </w:r>
          </w:p>
          <w:p w:rsidR="00CD5182" w:rsidRDefault="00CD5182" w:rsidP="00CD5182">
            <w:pPr>
              <w:spacing w:line="260" w:lineRule="exact"/>
              <w:rPr>
                <w:noProof/>
                <w:sz w:val="20"/>
                <w:szCs w:val="20"/>
              </w:rPr>
            </w:pPr>
            <w:r>
              <w:rPr>
                <w:rFonts w:ascii="標楷體" w:eastAsia="標楷體" w:hAnsi="標楷體" w:hint="eastAsia"/>
              </w:rPr>
              <w:t>17.了解科技產品的分類方式。</w:t>
            </w:r>
          </w:p>
          <w:p w:rsidR="00CD5182" w:rsidRDefault="00CD5182" w:rsidP="00CD5182">
            <w:pPr>
              <w:spacing w:line="240" w:lineRule="exact"/>
              <w:rPr>
                <w:noProof/>
                <w:sz w:val="20"/>
                <w:szCs w:val="20"/>
              </w:rPr>
            </w:pPr>
            <w:r>
              <w:rPr>
                <w:rFonts w:ascii="標楷體" w:eastAsia="標楷體" w:hAnsi="標楷體" w:hint="eastAsia"/>
              </w:rPr>
              <w:t>18.在選購科技產品時能分辨對環境友善的產品。</w:t>
            </w:r>
          </w:p>
          <w:p w:rsidR="00CD5182" w:rsidRDefault="00CD5182" w:rsidP="00CD5182">
            <w:pPr>
              <w:spacing w:line="260" w:lineRule="exact"/>
              <w:rPr>
                <w:noProof/>
                <w:sz w:val="20"/>
                <w:szCs w:val="20"/>
              </w:rPr>
            </w:pPr>
            <w:r>
              <w:rPr>
                <w:rFonts w:ascii="標楷體" w:eastAsia="標楷體" w:hAnsi="標楷體" w:hint="eastAsia"/>
              </w:rPr>
              <w:t>19.了解視圖與製圖在設計時的重要性。</w:t>
            </w:r>
          </w:p>
          <w:p w:rsidR="00CD5182" w:rsidRDefault="00CD5182" w:rsidP="00CD5182">
            <w:pPr>
              <w:spacing w:line="260" w:lineRule="exact"/>
              <w:rPr>
                <w:noProof/>
                <w:sz w:val="20"/>
                <w:szCs w:val="20"/>
              </w:rPr>
            </w:pPr>
            <w:r>
              <w:rPr>
                <w:rFonts w:ascii="標楷體" w:eastAsia="標楷體" w:hAnsi="標楷體" w:hint="eastAsia"/>
              </w:rPr>
              <w:t>20.能理解基本的視圖。</w:t>
            </w:r>
          </w:p>
          <w:p w:rsidR="00CD5182" w:rsidRDefault="00CD5182" w:rsidP="00CD5182">
            <w:pPr>
              <w:spacing w:line="240" w:lineRule="exact"/>
              <w:rPr>
                <w:noProof/>
                <w:sz w:val="20"/>
                <w:szCs w:val="20"/>
              </w:rPr>
            </w:pPr>
            <w:r>
              <w:rPr>
                <w:rFonts w:ascii="標楷體" w:eastAsia="標楷體" w:hAnsi="標楷體" w:hint="eastAsia"/>
              </w:rPr>
              <w:t>21.能具備基本的製圖能力。</w:t>
            </w:r>
          </w:p>
          <w:p w:rsidR="00CD5182" w:rsidRDefault="00CD5182" w:rsidP="00CD5182">
            <w:pPr>
              <w:spacing w:line="240" w:lineRule="exact"/>
              <w:rPr>
                <w:noProof/>
                <w:sz w:val="20"/>
                <w:szCs w:val="20"/>
              </w:rPr>
            </w:pPr>
            <w:r>
              <w:rPr>
                <w:rFonts w:ascii="標楷體" w:eastAsia="標楷體" w:hAnsi="標楷體" w:hint="eastAsia"/>
              </w:rPr>
              <w:t>22.了解電腦輔助設計的重要性。</w:t>
            </w:r>
          </w:p>
          <w:p w:rsidR="00CD5182" w:rsidRDefault="00CD5182" w:rsidP="00CD5182">
            <w:pPr>
              <w:spacing w:line="240" w:lineRule="exact"/>
              <w:rPr>
                <w:noProof/>
                <w:sz w:val="20"/>
                <w:szCs w:val="20"/>
              </w:rPr>
            </w:pPr>
            <w:r>
              <w:rPr>
                <w:rFonts w:ascii="標楷體" w:eastAsia="標楷體" w:hAnsi="標楷體" w:hint="eastAsia"/>
              </w:rPr>
              <w:lastRenderedPageBreak/>
              <w:t>23.認識電腦建模軟體。</w:t>
            </w:r>
          </w:p>
          <w:p w:rsidR="00CD5182" w:rsidRDefault="00CD5182" w:rsidP="00CD5182">
            <w:pPr>
              <w:spacing w:line="240" w:lineRule="exact"/>
              <w:rPr>
                <w:noProof/>
                <w:sz w:val="20"/>
                <w:szCs w:val="20"/>
              </w:rPr>
            </w:pPr>
            <w:r>
              <w:rPr>
                <w:rFonts w:ascii="標楷體" w:eastAsia="標楷體" w:hAnsi="標楷體" w:hint="eastAsia"/>
              </w:rPr>
              <w:t>24.能具備基本的電腦繪圖能力。</w:t>
            </w:r>
          </w:p>
          <w:p w:rsidR="00CD5182" w:rsidRDefault="00CD5182" w:rsidP="00CD5182">
            <w:pPr>
              <w:spacing w:line="240" w:lineRule="exact"/>
              <w:rPr>
                <w:noProof/>
                <w:sz w:val="20"/>
                <w:szCs w:val="20"/>
              </w:rPr>
            </w:pPr>
            <w:r>
              <w:rPr>
                <w:rFonts w:ascii="標楷體" w:eastAsia="標楷體" w:hAnsi="標楷體" w:hint="eastAsia"/>
              </w:rPr>
              <w:t>25.認識日常生活中的手工具。</w:t>
            </w:r>
          </w:p>
          <w:p w:rsidR="00CD5182" w:rsidRDefault="00CD5182" w:rsidP="00CD5182">
            <w:pPr>
              <w:spacing w:line="240" w:lineRule="exact"/>
              <w:rPr>
                <w:noProof/>
                <w:sz w:val="20"/>
                <w:szCs w:val="20"/>
              </w:rPr>
            </w:pPr>
            <w:r>
              <w:rPr>
                <w:rFonts w:ascii="標楷體" w:eastAsia="標楷體" w:hAnsi="標楷體" w:hint="eastAsia"/>
              </w:rPr>
              <w:t>26.正確的操作日常生活中的手工具。</w:t>
            </w:r>
          </w:p>
          <w:p w:rsidR="00481BD0" w:rsidRPr="00CD5182" w:rsidRDefault="00CD5182" w:rsidP="00CD5182">
            <w:pPr>
              <w:spacing w:line="240" w:lineRule="exact"/>
              <w:rPr>
                <w:noProof/>
                <w:sz w:val="20"/>
                <w:szCs w:val="20"/>
              </w:rPr>
            </w:pPr>
            <w:r>
              <w:rPr>
                <w:rFonts w:ascii="標楷體" w:eastAsia="標楷體" w:hAnsi="標楷體" w:hint="eastAsia"/>
              </w:rPr>
              <w:t>27.認識基本的材料與其處理方式。</w:t>
            </w:r>
          </w:p>
        </w:tc>
      </w:tr>
      <w:tr w:rsidR="00481BD0" w:rsidRPr="008A3824" w:rsidTr="00F8050B">
        <w:trPr>
          <w:trHeight w:val="418"/>
        </w:trPr>
        <w:tc>
          <w:tcPr>
            <w:tcW w:w="1862" w:type="dxa"/>
            <w:shd w:val="clear" w:color="auto" w:fill="D9D9D9" w:themeFill="background1" w:themeFillShade="D9"/>
            <w:vAlign w:val="center"/>
          </w:tcPr>
          <w:p w:rsidR="00481BD0" w:rsidRPr="00251082" w:rsidRDefault="00481BD0" w:rsidP="00FD20F4">
            <w:pPr>
              <w:jc w:val="center"/>
              <w:rPr>
                <w:rFonts w:ascii="標楷體" w:eastAsia="標楷體" w:hAnsi="標楷體"/>
                <w:b/>
              </w:rPr>
            </w:pPr>
            <w:r w:rsidRPr="00251082">
              <w:rPr>
                <w:rFonts w:ascii="標楷體" w:eastAsia="標楷體" w:hAnsi="標楷體" w:hint="eastAsia"/>
                <w:b/>
              </w:rPr>
              <w:lastRenderedPageBreak/>
              <w:t>領域核心素養</w:t>
            </w:r>
          </w:p>
        </w:tc>
        <w:tc>
          <w:tcPr>
            <w:tcW w:w="12597" w:type="dxa"/>
            <w:gridSpan w:val="10"/>
            <w:vAlign w:val="center"/>
          </w:tcPr>
          <w:p w:rsidR="00EF64D3" w:rsidRDefault="00EF64D3" w:rsidP="00EF64D3">
            <w:r>
              <w:rPr>
                <w:rFonts w:ascii="標楷體" w:eastAsia="標楷體" w:hAnsi="標楷體" w:hint="eastAsia"/>
              </w:rPr>
              <w:t>科-J-A1 具備良好的科技態度，並能應用科技知能，以啟發自我潛能。</w:t>
            </w:r>
          </w:p>
          <w:p w:rsidR="00EF64D3" w:rsidRDefault="00EF64D3" w:rsidP="00EF64D3">
            <w:r>
              <w:rPr>
                <w:rFonts w:ascii="標楷體" w:eastAsia="標楷體" w:hAnsi="標楷體" w:hint="eastAsia"/>
              </w:rPr>
              <w:t>科-J-A2 運用科技工具，理解與歸納問題，進而提出簡易的解決之道。</w:t>
            </w:r>
          </w:p>
          <w:p w:rsidR="00EF64D3" w:rsidRDefault="00EF64D3" w:rsidP="00EF64D3">
            <w:r>
              <w:rPr>
                <w:rFonts w:ascii="標楷體" w:eastAsia="標楷體" w:hAnsi="標楷體" w:hint="eastAsia"/>
              </w:rPr>
              <w:t>科-J-A3 利用科技資源，擬定與執行科技專題活動。</w:t>
            </w:r>
          </w:p>
          <w:p w:rsidR="00EF64D3" w:rsidRDefault="00EF64D3" w:rsidP="00EF64D3">
            <w:r>
              <w:rPr>
                <w:rFonts w:ascii="標楷體" w:eastAsia="標楷體" w:hAnsi="標楷體" w:hint="eastAsia"/>
              </w:rPr>
              <w:t>科-J-B1 具備運用科技符號與運算思維進行日常生活的表達與溝通。</w:t>
            </w:r>
          </w:p>
          <w:p w:rsidR="00EF64D3" w:rsidRDefault="00EF64D3" w:rsidP="00EF64D3">
            <w:r>
              <w:rPr>
                <w:rFonts w:ascii="標楷體" w:eastAsia="標楷體" w:hAnsi="標楷體" w:hint="eastAsia"/>
              </w:rPr>
              <w:t>科-J-B2 理解資訊與科技的基本原理，具備</w:t>
            </w:r>
            <w:proofErr w:type="gramStart"/>
            <w:r>
              <w:rPr>
                <w:rFonts w:ascii="標楷體" w:eastAsia="標楷體" w:hAnsi="標楷體" w:hint="eastAsia"/>
              </w:rPr>
              <w:t>媒體識讀的</w:t>
            </w:r>
            <w:proofErr w:type="gramEnd"/>
            <w:r>
              <w:rPr>
                <w:rFonts w:ascii="標楷體" w:eastAsia="標楷體" w:hAnsi="標楷體" w:hint="eastAsia"/>
              </w:rPr>
              <w:t>能力，並能了解人與科技、資訊、媒體的互動關係。</w:t>
            </w:r>
          </w:p>
          <w:p w:rsidR="00EF64D3" w:rsidRDefault="00EF64D3" w:rsidP="00EF64D3">
            <w:r>
              <w:rPr>
                <w:rFonts w:ascii="標楷體" w:eastAsia="標楷體" w:hAnsi="標楷體" w:hint="eastAsia"/>
              </w:rPr>
              <w:t>科-J-B3 了解美感應用於科技的特質，並進行科技創作與分享。</w:t>
            </w:r>
          </w:p>
          <w:p w:rsidR="00EF64D3" w:rsidRDefault="00EF64D3" w:rsidP="00EF64D3">
            <w:r>
              <w:rPr>
                <w:rFonts w:ascii="標楷體" w:eastAsia="標楷體" w:hAnsi="標楷體" w:hint="eastAsia"/>
              </w:rPr>
              <w:t>科-J-C1 理解科技與人文議題，培養科技發展衍生之守法觀念與公民意識。</w:t>
            </w:r>
          </w:p>
          <w:p w:rsidR="00EF64D3" w:rsidRDefault="00EF64D3" w:rsidP="00EF64D3">
            <w:r>
              <w:rPr>
                <w:rFonts w:ascii="標楷體" w:eastAsia="標楷體" w:hAnsi="標楷體" w:hint="eastAsia"/>
              </w:rPr>
              <w:t>科-J-C2 運用科技工具進行溝通協調及團隊合作，以完成科技專題活動。</w:t>
            </w:r>
          </w:p>
          <w:p w:rsidR="00481BD0" w:rsidRPr="007B6203" w:rsidRDefault="00EF64D3" w:rsidP="00EF64D3">
            <w:pPr>
              <w:rPr>
                <w:rFonts w:ascii="標楷體" w:eastAsia="標楷體" w:hAnsi="標楷體"/>
              </w:rPr>
            </w:pPr>
            <w:r>
              <w:rPr>
                <w:rFonts w:ascii="標楷體" w:eastAsia="標楷體" w:hAnsi="標楷體" w:hint="eastAsia"/>
              </w:rPr>
              <w:t>科-J-C3 利用科技工具理解國內及全球科技發展現況或其他本土與國際事務。</w:t>
            </w:r>
          </w:p>
        </w:tc>
      </w:tr>
      <w:tr w:rsidR="00481BD0" w:rsidRPr="008A3824" w:rsidTr="00F8050B">
        <w:trPr>
          <w:trHeight w:val="424"/>
        </w:trPr>
        <w:tc>
          <w:tcPr>
            <w:tcW w:w="1862" w:type="dxa"/>
            <w:tcBorders>
              <w:bottom w:val="double" w:sz="4" w:space="0" w:color="auto"/>
            </w:tcBorders>
            <w:shd w:val="clear" w:color="auto" w:fill="D9D9D9" w:themeFill="background1" w:themeFillShade="D9"/>
            <w:vAlign w:val="center"/>
          </w:tcPr>
          <w:p w:rsidR="00481BD0" w:rsidRPr="00251082" w:rsidRDefault="00481BD0" w:rsidP="00251082">
            <w:pPr>
              <w:jc w:val="center"/>
              <w:rPr>
                <w:rFonts w:ascii="標楷體" w:eastAsia="標楷體" w:hAnsi="標楷體"/>
                <w:b/>
              </w:rPr>
            </w:pPr>
            <w:r w:rsidRPr="00251082">
              <w:rPr>
                <w:rFonts w:ascii="標楷體" w:eastAsia="標楷體" w:hAnsi="標楷體" w:hint="eastAsia"/>
                <w:b/>
              </w:rPr>
              <w:t>重大議題</w:t>
            </w:r>
            <w:r w:rsidR="00251082">
              <w:rPr>
                <w:rFonts w:ascii="標楷體" w:eastAsia="標楷體" w:hAnsi="標楷體" w:hint="eastAsia"/>
                <w:b/>
              </w:rPr>
              <w:t>融入</w:t>
            </w:r>
          </w:p>
        </w:tc>
        <w:tc>
          <w:tcPr>
            <w:tcW w:w="12597" w:type="dxa"/>
            <w:gridSpan w:val="10"/>
            <w:tcBorders>
              <w:bottom w:val="double" w:sz="4" w:space="0" w:color="auto"/>
            </w:tcBorders>
            <w:vAlign w:val="center"/>
          </w:tcPr>
          <w:p w:rsidR="004E22B2" w:rsidRDefault="004E22B2" w:rsidP="004E22B2">
            <w:r>
              <w:rPr>
                <w:rFonts w:ascii="標楷體" w:eastAsia="標楷體" w:hAnsi="標楷體" w:hint="eastAsia"/>
              </w:rPr>
              <w:t>【性別平等教育】</w:t>
            </w:r>
          </w:p>
          <w:p w:rsidR="004E22B2" w:rsidRDefault="004E22B2" w:rsidP="004E22B2">
            <w:r>
              <w:rPr>
                <w:rFonts w:ascii="標楷體" w:eastAsia="標楷體" w:hAnsi="標楷體" w:hint="eastAsia"/>
              </w:rPr>
              <w:t>性J3 檢視家庭、學校、職場中基於性別刻板印象產生的偏見與歧視。</w:t>
            </w:r>
          </w:p>
          <w:p w:rsidR="004E22B2" w:rsidRDefault="004E22B2" w:rsidP="004E22B2">
            <w:r>
              <w:rPr>
                <w:rFonts w:ascii="標楷體" w:eastAsia="標楷體" w:hAnsi="標楷體" w:hint="eastAsia"/>
              </w:rPr>
              <w:t>性J6 探究各種符號中的性別意涵及人際溝通中的性別問題。</w:t>
            </w:r>
          </w:p>
          <w:p w:rsidR="004E22B2" w:rsidRDefault="004E22B2" w:rsidP="004E22B2">
            <w:r>
              <w:rPr>
                <w:rFonts w:ascii="標楷體" w:eastAsia="標楷體" w:hAnsi="標楷體" w:hint="eastAsia"/>
              </w:rPr>
              <w:t>性J7 解析各種媒體所傳遞的性別迷思、偏見與歧視。</w:t>
            </w:r>
          </w:p>
          <w:p w:rsidR="004E22B2" w:rsidRDefault="004E22B2" w:rsidP="004E22B2">
            <w:r>
              <w:rPr>
                <w:rFonts w:ascii="標楷體" w:eastAsia="標楷體" w:hAnsi="標楷體" w:hint="eastAsia"/>
              </w:rPr>
              <w:t>性J8 解讀科技產品的性別意涵。</w:t>
            </w:r>
          </w:p>
          <w:p w:rsidR="004E22B2" w:rsidRDefault="004E22B2" w:rsidP="004E22B2">
            <w:r>
              <w:rPr>
                <w:rFonts w:ascii="標楷體" w:eastAsia="標楷體" w:hAnsi="標楷體" w:hint="eastAsia"/>
              </w:rPr>
              <w:t>性J9 認識性別權益相關法律與性別平等運動的楷模，具備關懷性別少數的態度。</w:t>
            </w:r>
          </w:p>
          <w:p w:rsidR="004E22B2" w:rsidRDefault="004E22B2" w:rsidP="004E22B2">
            <w:r>
              <w:rPr>
                <w:rFonts w:ascii="標楷體" w:eastAsia="標楷體" w:hAnsi="標楷體" w:hint="eastAsia"/>
              </w:rPr>
              <w:t>性J10 探究社會中資源運用與分配的性別不平等，並提出解決策略。</w:t>
            </w:r>
          </w:p>
          <w:p w:rsidR="004E22B2" w:rsidRDefault="004E22B2" w:rsidP="004E22B2">
            <w:r>
              <w:rPr>
                <w:rFonts w:ascii="標楷體" w:eastAsia="標楷體" w:hAnsi="標楷體" w:hint="eastAsia"/>
              </w:rPr>
              <w:t>性J11 去除性別刻板與性別偏見的情感表達與溝通，具備與他人平等互動的能力。</w:t>
            </w:r>
          </w:p>
          <w:p w:rsidR="004E22B2" w:rsidRDefault="004E22B2" w:rsidP="004E22B2">
            <w:r>
              <w:rPr>
                <w:rFonts w:ascii="標楷體" w:eastAsia="標楷體" w:hAnsi="標楷體" w:hint="eastAsia"/>
              </w:rPr>
              <w:t>【人權教育】</w:t>
            </w:r>
          </w:p>
          <w:p w:rsidR="004E22B2" w:rsidRDefault="004E22B2" w:rsidP="004E22B2">
            <w:r>
              <w:rPr>
                <w:rFonts w:ascii="標楷體" w:eastAsia="標楷體" w:hAnsi="標楷體" w:hint="eastAsia"/>
              </w:rPr>
              <w:t>人J4 了解平等、正義的原則，並在生活中實踐。</w:t>
            </w:r>
          </w:p>
          <w:p w:rsidR="004E22B2" w:rsidRDefault="004E22B2" w:rsidP="004E22B2">
            <w:r>
              <w:rPr>
                <w:rFonts w:ascii="標楷體" w:eastAsia="標楷體" w:hAnsi="標楷體" w:hint="eastAsia"/>
              </w:rPr>
              <w:t>人J5 了解社會上有不同的群體和文化，尊重並欣賞其差異。</w:t>
            </w:r>
          </w:p>
          <w:p w:rsidR="004E22B2" w:rsidRDefault="004E22B2" w:rsidP="004E22B2">
            <w:r>
              <w:rPr>
                <w:rFonts w:ascii="標楷體" w:eastAsia="標楷體" w:hAnsi="標楷體" w:hint="eastAsia"/>
              </w:rPr>
              <w:t>人J6 正視社會中的各種歧視，並採取行動來關懷與保護弱勢。</w:t>
            </w:r>
          </w:p>
          <w:p w:rsidR="004E22B2" w:rsidRDefault="004E22B2" w:rsidP="004E22B2">
            <w:r>
              <w:rPr>
                <w:rFonts w:ascii="標楷體" w:eastAsia="標楷體" w:hAnsi="標楷體" w:hint="eastAsia"/>
              </w:rPr>
              <w:t>人J8 了解人身自由權，並具有自我保護的知能。</w:t>
            </w:r>
          </w:p>
          <w:p w:rsidR="004E22B2" w:rsidRDefault="004E22B2" w:rsidP="004E22B2">
            <w:r>
              <w:rPr>
                <w:rFonts w:ascii="標楷體" w:eastAsia="標楷體" w:hAnsi="標楷體" w:hint="eastAsia"/>
              </w:rPr>
              <w:t>人J9 認識教育權、工作權與個人生涯發展的關係。</w:t>
            </w:r>
          </w:p>
          <w:p w:rsidR="004E22B2" w:rsidRDefault="004E22B2" w:rsidP="004E22B2">
            <w:r>
              <w:rPr>
                <w:rFonts w:ascii="標楷體" w:eastAsia="標楷體" w:hAnsi="標楷體" w:hint="eastAsia"/>
              </w:rPr>
              <w:lastRenderedPageBreak/>
              <w:t>人J11 運用資訊網絡了解人權相關組織與活動。</w:t>
            </w:r>
          </w:p>
          <w:p w:rsidR="004E22B2" w:rsidRDefault="004E22B2" w:rsidP="004E22B2">
            <w:r>
              <w:rPr>
                <w:rFonts w:ascii="標楷體" w:eastAsia="標楷體" w:hAnsi="標楷體" w:hint="eastAsia"/>
              </w:rPr>
              <w:t>【環境教育】</w:t>
            </w:r>
          </w:p>
          <w:p w:rsidR="004E22B2" w:rsidRDefault="004E22B2" w:rsidP="004E22B2">
            <w:r>
              <w:rPr>
                <w:rFonts w:ascii="標楷體" w:eastAsia="標楷體" w:hAnsi="標楷體" w:hint="eastAsia"/>
              </w:rPr>
              <w:t>環J4 了解永續發展的意義（環境、社會、與經濟的均衡發展）與原則。</w:t>
            </w:r>
          </w:p>
          <w:p w:rsidR="004E22B2" w:rsidRDefault="004E22B2" w:rsidP="004E22B2">
            <w:r>
              <w:rPr>
                <w:rFonts w:ascii="標楷體" w:eastAsia="標楷體" w:hAnsi="標楷體" w:hint="eastAsia"/>
              </w:rPr>
              <w:t>環J15 認識產品的生命週期，探討其生態足跡、水足跡及碳足跡。</w:t>
            </w:r>
          </w:p>
          <w:p w:rsidR="004E22B2" w:rsidRDefault="004E22B2" w:rsidP="004E22B2">
            <w:r>
              <w:rPr>
                <w:rFonts w:ascii="標楷體" w:eastAsia="標楷體" w:hAnsi="標楷體" w:hint="eastAsia"/>
              </w:rPr>
              <w:t>環J16 了解各種替代能源的基本原理與發展趨勢。</w:t>
            </w:r>
          </w:p>
          <w:p w:rsidR="004E22B2" w:rsidRDefault="004E22B2" w:rsidP="004E22B2">
            <w:r>
              <w:rPr>
                <w:rFonts w:ascii="標楷體" w:eastAsia="標楷體" w:hAnsi="標楷體" w:hint="eastAsia"/>
              </w:rPr>
              <w:t>【海洋教育】</w:t>
            </w:r>
          </w:p>
          <w:p w:rsidR="004E22B2" w:rsidRDefault="004E22B2" w:rsidP="004E22B2">
            <w:r>
              <w:rPr>
                <w:rFonts w:ascii="標楷體" w:eastAsia="標楷體" w:hAnsi="標楷體" w:hint="eastAsia"/>
              </w:rPr>
              <w:t>海J4 了解海洋水產、工程、運輸、能源、與旅遊等產業的結構與發展。</w:t>
            </w:r>
          </w:p>
          <w:p w:rsidR="004E22B2" w:rsidRDefault="004E22B2" w:rsidP="004E22B2">
            <w:r>
              <w:rPr>
                <w:rFonts w:ascii="標楷體" w:eastAsia="標楷體" w:hAnsi="標楷體" w:hint="eastAsia"/>
              </w:rPr>
              <w:t>海J19 了解海洋資源之有限性，保護海洋環境。</w:t>
            </w:r>
          </w:p>
          <w:p w:rsidR="004E22B2" w:rsidRDefault="004E22B2" w:rsidP="004E22B2">
            <w:r>
              <w:rPr>
                <w:rFonts w:ascii="標楷體" w:eastAsia="標楷體" w:hAnsi="標楷體" w:hint="eastAsia"/>
              </w:rPr>
              <w:t>【品德教育】</w:t>
            </w:r>
          </w:p>
          <w:p w:rsidR="004E22B2" w:rsidRDefault="004E22B2" w:rsidP="004E22B2">
            <w:r>
              <w:rPr>
                <w:rFonts w:ascii="標楷體" w:eastAsia="標楷體" w:hAnsi="標楷體" w:hint="eastAsia"/>
              </w:rPr>
              <w:t>品J1 溝通合作與和諧人際關係。</w:t>
            </w:r>
          </w:p>
          <w:p w:rsidR="004E22B2" w:rsidRDefault="004E22B2" w:rsidP="004E22B2">
            <w:r>
              <w:rPr>
                <w:rFonts w:ascii="標楷體" w:eastAsia="標楷體" w:hAnsi="標楷體" w:hint="eastAsia"/>
              </w:rPr>
              <w:t>品J5 資訊與媒體的公共性與社會責任。</w:t>
            </w:r>
          </w:p>
          <w:p w:rsidR="004E22B2" w:rsidRDefault="004E22B2" w:rsidP="004E22B2">
            <w:r>
              <w:rPr>
                <w:rFonts w:ascii="標楷體" w:eastAsia="標楷體" w:hAnsi="標楷體" w:hint="eastAsia"/>
              </w:rPr>
              <w:t>品J8 理性溝通與問題解決。</w:t>
            </w:r>
          </w:p>
          <w:p w:rsidR="004E22B2" w:rsidRDefault="004E22B2" w:rsidP="004E22B2">
            <w:r>
              <w:rPr>
                <w:rFonts w:ascii="標楷體" w:eastAsia="標楷體" w:hAnsi="標楷體" w:hint="eastAsia"/>
              </w:rPr>
              <w:t>【能源教育】</w:t>
            </w:r>
          </w:p>
          <w:p w:rsidR="004E22B2" w:rsidRDefault="004E22B2" w:rsidP="004E22B2">
            <w:r>
              <w:rPr>
                <w:rFonts w:ascii="標楷體" w:eastAsia="標楷體" w:hAnsi="標楷體" w:hint="eastAsia"/>
              </w:rPr>
              <w:t>能J2 了解減少使用傳統能源對環境的影響。</w:t>
            </w:r>
          </w:p>
          <w:p w:rsidR="004E22B2" w:rsidRDefault="004E22B2" w:rsidP="004E22B2">
            <w:r>
              <w:rPr>
                <w:rFonts w:ascii="標楷體" w:eastAsia="標楷體" w:hAnsi="標楷體" w:hint="eastAsia"/>
              </w:rPr>
              <w:t>【安全教育】</w:t>
            </w:r>
          </w:p>
          <w:p w:rsidR="004E22B2" w:rsidRDefault="004E22B2" w:rsidP="004E22B2">
            <w:r>
              <w:rPr>
                <w:rFonts w:ascii="標楷體" w:eastAsia="標楷體" w:hAnsi="標楷體" w:hint="eastAsia"/>
              </w:rPr>
              <w:t>安J3 了解日常生活容易發生事故的原因。</w:t>
            </w:r>
          </w:p>
          <w:p w:rsidR="004E22B2" w:rsidRDefault="004E22B2" w:rsidP="004E22B2">
            <w:r>
              <w:rPr>
                <w:rFonts w:ascii="標楷體" w:eastAsia="標楷體" w:hAnsi="標楷體" w:hint="eastAsia"/>
              </w:rPr>
              <w:t>【生涯規劃教育】</w:t>
            </w:r>
          </w:p>
          <w:p w:rsidR="004E22B2" w:rsidRDefault="004E22B2" w:rsidP="004E22B2">
            <w:proofErr w:type="gramStart"/>
            <w:r>
              <w:rPr>
                <w:rFonts w:ascii="標楷體" w:eastAsia="標楷體" w:hAnsi="標楷體" w:hint="eastAsia"/>
              </w:rPr>
              <w:t>涯</w:t>
            </w:r>
            <w:proofErr w:type="gramEnd"/>
            <w:r>
              <w:rPr>
                <w:rFonts w:ascii="標楷體" w:eastAsia="標楷體" w:hAnsi="標楷體" w:hint="eastAsia"/>
              </w:rPr>
              <w:t>J2 具備生涯規劃的知識與概念。</w:t>
            </w:r>
          </w:p>
          <w:p w:rsidR="004E22B2" w:rsidRDefault="004E22B2" w:rsidP="004E22B2">
            <w:proofErr w:type="gramStart"/>
            <w:r>
              <w:rPr>
                <w:rFonts w:ascii="標楷體" w:eastAsia="標楷體" w:hAnsi="標楷體" w:hint="eastAsia"/>
              </w:rPr>
              <w:t>涯</w:t>
            </w:r>
            <w:proofErr w:type="gramEnd"/>
            <w:r>
              <w:rPr>
                <w:rFonts w:ascii="標楷體" w:eastAsia="標楷體" w:hAnsi="標楷體" w:hint="eastAsia"/>
              </w:rPr>
              <w:t>J3 覺察自己的能力與興趣。</w:t>
            </w:r>
          </w:p>
          <w:p w:rsidR="004E22B2" w:rsidRDefault="004E22B2" w:rsidP="004E22B2">
            <w:proofErr w:type="gramStart"/>
            <w:r>
              <w:rPr>
                <w:rFonts w:ascii="標楷體" w:eastAsia="標楷體" w:hAnsi="標楷體" w:hint="eastAsia"/>
              </w:rPr>
              <w:t>涯</w:t>
            </w:r>
            <w:proofErr w:type="gramEnd"/>
            <w:r>
              <w:rPr>
                <w:rFonts w:ascii="標楷體" w:eastAsia="標楷體" w:hAnsi="標楷體" w:hint="eastAsia"/>
              </w:rPr>
              <w:t>J7 學習蒐集與分析工作/教育環境的資料。</w:t>
            </w:r>
          </w:p>
          <w:p w:rsidR="004E22B2" w:rsidRDefault="004E22B2" w:rsidP="004E22B2">
            <w:proofErr w:type="gramStart"/>
            <w:r>
              <w:rPr>
                <w:rFonts w:ascii="標楷體" w:eastAsia="標楷體" w:hAnsi="標楷體" w:hint="eastAsia"/>
              </w:rPr>
              <w:t>涯</w:t>
            </w:r>
            <w:proofErr w:type="gramEnd"/>
            <w:r>
              <w:rPr>
                <w:rFonts w:ascii="標楷體" w:eastAsia="標楷體" w:hAnsi="標楷體" w:hint="eastAsia"/>
              </w:rPr>
              <w:t>J8 工作/教育環境的類型與現況。</w:t>
            </w:r>
          </w:p>
          <w:p w:rsidR="004E22B2" w:rsidRDefault="004E22B2" w:rsidP="004E22B2">
            <w:proofErr w:type="gramStart"/>
            <w:r>
              <w:rPr>
                <w:rFonts w:ascii="標楷體" w:eastAsia="標楷體" w:hAnsi="標楷體" w:hint="eastAsia"/>
              </w:rPr>
              <w:t>涯</w:t>
            </w:r>
            <w:proofErr w:type="gramEnd"/>
            <w:r>
              <w:rPr>
                <w:rFonts w:ascii="標楷體" w:eastAsia="標楷體" w:hAnsi="標楷體" w:hint="eastAsia"/>
              </w:rPr>
              <w:t>J9 社會變遷與工作/教育環境的關係。</w:t>
            </w:r>
          </w:p>
          <w:p w:rsidR="004E22B2" w:rsidRDefault="004E22B2" w:rsidP="004E22B2">
            <w:r>
              <w:rPr>
                <w:rFonts w:ascii="標楷體" w:eastAsia="標楷體" w:hAnsi="標楷體" w:hint="eastAsia"/>
              </w:rPr>
              <w:t>【閱讀素養教育】</w:t>
            </w:r>
          </w:p>
          <w:p w:rsidR="004E22B2" w:rsidRDefault="004E22B2" w:rsidP="004E22B2">
            <w:r>
              <w:rPr>
                <w:rFonts w:ascii="標楷體" w:eastAsia="標楷體" w:hAnsi="標楷體" w:hint="eastAsia"/>
              </w:rPr>
              <w:t>閱J2 發展跨文本的比對、分析、深究的能力，以判讀文本知識的正確性。</w:t>
            </w:r>
          </w:p>
          <w:p w:rsidR="004E22B2" w:rsidRDefault="004E22B2" w:rsidP="004E22B2">
            <w:r>
              <w:rPr>
                <w:rFonts w:ascii="標楷體" w:eastAsia="標楷體" w:hAnsi="標楷體" w:hint="eastAsia"/>
              </w:rPr>
              <w:t>閱J3 理解學科知識內的重要詞彙的意涵，並懂得如何運用該詞彙與他人進行溝通。</w:t>
            </w:r>
          </w:p>
          <w:p w:rsidR="004E22B2" w:rsidRDefault="004E22B2" w:rsidP="004E22B2">
            <w:r>
              <w:rPr>
                <w:rFonts w:ascii="標楷體" w:eastAsia="標楷體" w:hAnsi="標楷體" w:hint="eastAsia"/>
              </w:rPr>
              <w:t xml:space="preserve">閱J4 </w:t>
            </w:r>
            <w:proofErr w:type="gramStart"/>
            <w:r>
              <w:rPr>
                <w:rFonts w:ascii="標楷體" w:eastAsia="標楷體" w:hAnsi="標楷體" w:hint="eastAsia"/>
              </w:rPr>
              <w:t>除紙本</w:t>
            </w:r>
            <w:proofErr w:type="gramEnd"/>
            <w:r>
              <w:rPr>
                <w:rFonts w:ascii="標楷體" w:eastAsia="標楷體" w:hAnsi="標楷體" w:hint="eastAsia"/>
              </w:rPr>
              <w:t>閱讀之外，依學習需求選擇適當的閱讀媒材，並了解如何利用適當的管道獲得文本資源。</w:t>
            </w:r>
          </w:p>
          <w:p w:rsidR="004E22B2" w:rsidRDefault="004E22B2" w:rsidP="004E22B2">
            <w:r>
              <w:rPr>
                <w:rFonts w:ascii="標楷體" w:eastAsia="標楷體" w:hAnsi="標楷體" w:hint="eastAsia"/>
              </w:rPr>
              <w:lastRenderedPageBreak/>
              <w:t>閱J6 懂得在不同學習及生活情境中使用文本</w:t>
            </w:r>
            <w:proofErr w:type="gramStart"/>
            <w:r>
              <w:rPr>
                <w:rFonts w:ascii="標楷體" w:eastAsia="標楷體" w:hAnsi="標楷體" w:hint="eastAsia"/>
              </w:rPr>
              <w:t>之</w:t>
            </w:r>
            <w:proofErr w:type="gramEnd"/>
            <w:r>
              <w:rPr>
                <w:rFonts w:ascii="標楷體" w:eastAsia="標楷體" w:hAnsi="標楷體" w:hint="eastAsia"/>
              </w:rPr>
              <w:t>規則。</w:t>
            </w:r>
          </w:p>
          <w:p w:rsidR="004E22B2" w:rsidRDefault="004E22B2" w:rsidP="004E22B2">
            <w:r>
              <w:rPr>
                <w:rFonts w:ascii="標楷體" w:eastAsia="標楷體" w:hAnsi="標楷體" w:hint="eastAsia"/>
              </w:rPr>
              <w:t>閱J8 在學習上遇到問題時，願意尋找課外資料，解決困難。</w:t>
            </w:r>
          </w:p>
          <w:p w:rsidR="004E22B2" w:rsidRDefault="004E22B2" w:rsidP="004E22B2">
            <w:r>
              <w:rPr>
                <w:rFonts w:ascii="標楷體" w:eastAsia="標楷體" w:hAnsi="標楷體" w:hint="eastAsia"/>
              </w:rPr>
              <w:t>閱J10 主動尋求多元的詮釋，並試著表達自己的想法。</w:t>
            </w:r>
          </w:p>
          <w:p w:rsidR="004E22B2" w:rsidRDefault="004E22B2" w:rsidP="004E22B2">
            <w:r>
              <w:rPr>
                <w:rFonts w:ascii="標楷體" w:eastAsia="標楷體" w:hAnsi="標楷體" w:hint="eastAsia"/>
              </w:rPr>
              <w:t>【國際教育】</w:t>
            </w:r>
          </w:p>
          <w:p w:rsidR="004E22B2" w:rsidRDefault="004E22B2" w:rsidP="004E22B2">
            <w:r>
              <w:rPr>
                <w:rFonts w:ascii="標楷體" w:eastAsia="標楷體" w:hAnsi="標楷體" w:hint="eastAsia"/>
              </w:rPr>
              <w:t>國J2 具備國際視野的國家意識。</w:t>
            </w:r>
          </w:p>
          <w:p w:rsidR="004E22B2" w:rsidRDefault="004E22B2" w:rsidP="004E22B2">
            <w:r>
              <w:rPr>
                <w:rFonts w:ascii="標楷體" w:eastAsia="標楷體" w:hAnsi="標楷體" w:hint="eastAsia"/>
              </w:rPr>
              <w:t>國J3 了解我國與全球議題之關連性。</w:t>
            </w:r>
          </w:p>
          <w:p w:rsidR="007B6203" w:rsidRPr="008A3824" w:rsidRDefault="004E22B2" w:rsidP="004E22B2">
            <w:pPr>
              <w:rPr>
                <w:rFonts w:ascii="標楷體" w:eastAsia="標楷體" w:hAnsi="標楷體"/>
              </w:rPr>
            </w:pPr>
            <w:r>
              <w:rPr>
                <w:rFonts w:ascii="標楷體" w:eastAsia="標楷體" w:hAnsi="標楷體" w:hint="eastAsia"/>
              </w:rPr>
              <w:t>國J8 了解全球永續發展之理念並落實於日常生活中。</w:t>
            </w:r>
          </w:p>
        </w:tc>
      </w:tr>
      <w:tr w:rsidR="00481BD0" w:rsidRPr="008A3824" w:rsidTr="00251082">
        <w:trPr>
          <w:trHeight w:val="400"/>
        </w:trPr>
        <w:tc>
          <w:tcPr>
            <w:tcW w:w="14459" w:type="dxa"/>
            <w:gridSpan w:val="11"/>
            <w:tcBorders>
              <w:top w:val="double" w:sz="4" w:space="0" w:color="auto"/>
            </w:tcBorders>
            <w:shd w:val="clear" w:color="auto" w:fill="E2EFD9" w:themeFill="accent6" w:themeFillTint="33"/>
            <w:vAlign w:val="center"/>
          </w:tcPr>
          <w:p w:rsidR="00481BD0" w:rsidRPr="00481BD0" w:rsidRDefault="00481BD0" w:rsidP="00FD20F4">
            <w:pPr>
              <w:snapToGrid w:val="0"/>
              <w:jc w:val="center"/>
              <w:rPr>
                <w:rFonts w:ascii="標楷體" w:eastAsia="標楷體" w:hAnsi="標楷體"/>
                <w:b/>
              </w:rPr>
            </w:pPr>
            <w:r w:rsidRPr="00481BD0">
              <w:rPr>
                <w:rFonts w:ascii="標楷體" w:eastAsia="標楷體" w:hAnsi="標楷體" w:hint="eastAsia"/>
                <w:b/>
              </w:rPr>
              <w:lastRenderedPageBreak/>
              <w:t>課</w:t>
            </w:r>
            <w:r>
              <w:rPr>
                <w:rFonts w:ascii="標楷體" w:eastAsia="標楷體" w:hAnsi="標楷體" w:hint="eastAsia"/>
                <w:b/>
              </w:rPr>
              <w:t xml:space="preserve"> </w:t>
            </w:r>
            <w:r w:rsidRPr="00481BD0">
              <w:rPr>
                <w:rFonts w:ascii="標楷體" w:eastAsia="標楷體" w:hAnsi="標楷體" w:hint="eastAsia"/>
                <w:b/>
              </w:rPr>
              <w:t>程</w:t>
            </w:r>
            <w:r>
              <w:rPr>
                <w:rFonts w:ascii="標楷體" w:eastAsia="標楷體" w:hAnsi="標楷體" w:hint="eastAsia"/>
                <w:b/>
              </w:rPr>
              <w:t xml:space="preserve"> </w:t>
            </w:r>
            <w:r w:rsidRPr="00481BD0">
              <w:rPr>
                <w:rFonts w:ascii="標楷體" w:eastAsia="標楷體" w:hAnsi="標楷體" w:hint="eastAsia"/>
                <w:b/>
              </w:rPr>
              <w:t>架</w:t>
            </w:r>
            <w:r>
              <w:rPr>
                <w:rFonts w:ascii="標楷體" w:eastAsia="標楷體" w:hAnsi="標楷體" w:hint="eastAsia"/>
                <w:b/>
              </w:rPr>
              <w:t xml:space="preserve"> </w:t>
            </w:r>
            <w:r w:rsidRPr="00481BD0">
              <w:rPr>
                <w:rFonts w:ascii="標楷體" w:eastAsia="標楷體" w:hAnsi="標楷體" w:hint="eastAsia"/>
                <w:b/>
              </w:rPr>
              <w:t>構</w:t>
            </w:r>
          </w:p>
        </w:tc>
      </w:tr>
      <w:tr w:rsidR="00D32E6D" w:rsidRPr="008A3824" w:rsidTr="002A2E6F">
        <w:trPr>
          <w:trHeight w:val="270"/>
        </w:trPr>
        <w:tc>
          <w:tcPr>
            <w:tcW w:w="1862" w:type="dxa"/>
            <w:vMerge w:val="restart"/>
            <w:shd w:val="clear" w:color="auto" w:fill="FFFFFF" w:themeFill="background1"/>
            <w:vAlign w:val="center"/>
          </w:tcPr>
          <w:p w:rsidR="00FF0F11" w:rsidRDefault="00D32E6D" w:rsidP="00FD20F4">
            <w:pPr>
              <w:jc w:val="center"/>
              <w:rPr>
                <w:rFonts w:ascii="標楷體" w:eastAsia="標楷體" w:hAnsi="標楷體"/>
                <w:b/>
              </w:rPr>
            </w:pPr>
            <w:r>
              <w:rPr>
                <w:rFonts w:ascii="標楷體" w:eastAsia="標楷體" w:hAnsi="標楷體" w:hint="eastAsia"/>
                <w:b/>
              </w:rPr>
              <w:t>教學進度</w:t>
            </w:r>
          </w:p>
          <w:p w:rsidR="00D32E6D" w:rsidRPr="00251082" w:rsidRDefault="00D32E6D" w:rsidP="00FD20F4">
            <w:pPr>
              <w:jc w:val="center"/>
              <w:rPr>
                <w:rFonts w:ascii="標楷體" w:eastAsia="標楷體" w:hAnsi="標楷體"/>
                <w:b/>
              </w:rPr>
            </w:pPr>
            <w:r w:rsidRPr="00FF0F11">
              <w:rPr>
                <w:rFonts w:ascii="標楷體" w:eastAsia="標楷體" w:hAnsi="標楷體" w:hint="eastAsia"/>
                <w:b/>
                <w:color w:val="FF0000"/>
              </w:rPr>
              <w:t>(</w:t>
            </w:r>
            <w:proofErr w:type="gramStart"/>
            <w:r w:rsidRPr="00FF0F11">
              <w:rPr>
                <w:rFonts w:ascii="標楷體" w:eastAsia="標楷體" w:hAnsi="標楷體" w:hint="eastAsia"/>
                <w:b/>
                <w:color w:val="FF0000"/>
              </w:rPr>
              <w:t>週</w:t>
            </w:r>
            <w:proofErr w:type="gramEnd"/>
            <w:r w:rsidRPr="00FF0F11">
              <w:rPr>
                <w:rFonts w:ascii="標楷體" w:eastAsia="標楷體" w:hAnsi="標楷體" w:hint="eastAsia"/>
                <w:b/>
                <w:color w:val="FF0000"/>
              </w:rPr>
              <w:t>次/日期)</w:t>
            </w:r>
          </w:p>
        </w:tc>
        <w:tc>
          <w:tcPr>
            <w:tcW w:w="2268" w:type="dxa"/>
            <w:vMerge w:val="restart"/>
            <w:vAlign w:val="center"/>
          </w:tcPr>
          <w:p w:rsidR="00D32E6D" w:rsidRPr="00251082" w:rsidRDefault="00D32E6D" w:rsidP="00FD20F4">
            <w:pPr>
              <w:jc w:val="center"/>
              <w:rPr>
                <w:rFonts w:ascii="標楷體" w:eastAsia="標楷體" w:hAnsi="標楷體"/>
                <w:b/>
              </w:rPr>
            </w:pPr>
            <w:r w:rsidRPr="00BA70F9">
              <w:rPr>
                <w:rFonts w:ascii="標楷體" w:eastAsia="標楷體" w:hAnsi="標楷體" w:hint="eastAsia"/>
                <w:b/>
              </w:rPr>
              <w:t>教學單元</w:t>
            </w:r>
            <w:r w:rsidR="00A008B8">
              <w:rPr>
                <w:rFonts w:ascii="標楷體" w:eastAsia="標楷體" w:hAnsi="標楷體" w:hint="eastAsia"/>
                <w:b/>
              </w:rPr>
              <w:t>名稱</w:t>
            </w:r>
          </w:p>
        </w:tc>
        <w:tc>
          <w:tcPr>
            <w:tcW w:w="709" w:type="dxa"/>
            <w:vMerge w:val="restart"/>
            <w:vAlign w:val="center"/>
          </w:tcPr>
          <w:p w:rsidR="00D32E6D" w:rsidRPr="00251082" w:rsidRDefault="00D32E6D" w:rsidP="00FD20F4">
            <w:pPr>
              <w:jc w:val="center"/>
              <w:rPr>
                <w:rFonts w:ascii="標楷體" w:eastAsia="標楷體" w:hAnsi="標楷體"/>
                <w:b/>
              </w:rPr>
            </w:pPr>
            <w:r w:rsidRPr="00251082">
              <w:rPr>
                <w:rFonts w:ascii="標楷體" w:eastAsia="標楷體" w:hAnsi="標楷體" w:hint="eastAsia"/>
                <w:b/>
              </w:rPr>
              <w:t>節數</w:t>
            </w:r>
          </w:p>
        </w:tc>
        <w:tc>
          <w:tcPr>
            <w:tcW w:w="2173" w:type="dxa"/>
            <w:gridSpan w:val="3"/>
            <w:vAlign w:val="center"/>
          </w:tcPr>
          <w:p w:rsidR="00D32E6D" w:rsidRPr="00FF0F11" w:rsidRDefault="00D32E6D" w:rsidP="00FD20F4">
            <w:pPr>
              <w:jc w:val="center"/>
              <w:rPr>
                <w:rFonts w:ascii="標楷體" w:eastAsia="標楷體" w:hAnsi="標楷體"/>
                <w:b/>
                <w:color w:val="FF0000"/>
              </w:rPr>
            </w:pPr>
            <w:r w:rsidRPr="00FF0F11">
              <w:rPr>
                <w:rFonts w:ascii="標楷體" w:eastAsia="標楷體" w:hAnsi="標楷體" w:hint="eastAsia"/>
                <w:b/>
                <w:color w:val="FF0000"/>
              </w:rPr>
              <w:t>學習重點</w:t>
            </w:r>
          </w:p>
        </w:tc>
        <w:tc>
          <w:tcPr>
            <w:tcW w:w="2173" w:type="dxa"/>
            <w:gridSpan w:val="2"/>
            <w:vMerge w:val="restart"/>
            <w:vAlign w:val="center"/>
          </w:tcPr>
          <w:p w:rsidR="00D32E6D" w:rsidRPr="00FF0F11" w:rsidRDefault="00D32E6D" w:rsidP="00FD20F4">
            <w:pPr>
              <w:jc w:val="center"/>
              <w:rPr>
                <w:rFonts w:ascii="標楷體" w:eastAsia="標楷體" w:hAnsi="標楷體"/>
                <w:b/>
                <w:color w:val="FF0000"/>
              </w:rPr>
            </w:pPr>
            <w:r w:rsidRPr="00FF0F11">
              <w:rPr>
                <w:rFonts w:ascii="標楷體" w:eastAsia="標楷體" w:hAnsi="標楷體" w:hint="eastAsia"/>
                <w:b/>
                <w:color w:val="FF0000"/>
              </w:rPr>
              <w:t>學習目標</w:t>
            </w:r>
          </w:p>
        </w:tc>
        <w:tc>
          <w:tcPr>
            <w:tcW w:w="2174" w:type="dxa"/>
            <w:vMerge w:val="restart"/>
            <w:vAlign w:val="center"/>
          </w:tcPr>
          <w:p w:rsidR="00D32E6D" w:rsidRPr="00FF0F11" w:rsidRDefault="00D32E6D" w:rsidP="00FD20F4">
            <w:pPr>
              <w:jc w:val="center"/>
              <w:rPr>
                <w:rFonts w:ascii="標楷體" w:eastAsia="標楷體" w:hAnsi="標楷體"/>
                <w:b/>
                <w:color w:val="FF0000"/>
              </w:rPr>
            </w:pPr>
            <w:r w:rsidRPr="00FF0F11">
              <w:rPr>
                <w:rFonts w:ascii="標楷體" w:eastAsia="標楷體" w:hAnsi="標楷體" w:hint="eastAsia"/>
                <w:b/>
                <w:color w:val="FF0000"/>
              </w:rPr>
              <w:t>學習活動</w:t>
            </w:r>
          </w:p>
        </w:tc>
        <w:tc>
          <w:tcPr>
            <w:tcW w:w="1701" w:type="dxa"/>
            <w:vMerge w:val="restart"/>
            <w:vAlign w:val="center"/>
          </w:tcPr>
          <w:p w:rsidR="00D32E6D" w:rsidRPr="00251082" w:rsidRDefault="00D32E6D" w:rsidP="001A0BD5">
            <w:pPr>
              <w:jc w:val="center"/>
              <w:rPr>
                <w:rFonts w:ascii="標楷體" w:eastAsia="標楷體" w:hAnsi="標楷體"/>
                <w:b/>
              </w:rPr>
            </w:pPr>
            <w:r w:rsidRPr="00100568">
              <w:rPr>
                <w:rFonts w:ascii="標楷體" w:eastAsia="標楷體" w:hAnsi="標楷體" w:hint="eastAsia"/>
                <w:b/>
              </w:rPr>
              <w:t>評量方式</w:t>
            </w:r>
          </w:p>
        </w:tc>
        <w:tc>
          <w:tcPr>
            <w:tcW w:w="1399" w:type="dxa"/>
            <w:vMerge w:val="restart"/>
            <w:vAlign w:val="center"/>
          </w:tcPr>
          <w:p w:rsidR="00D32E6D" w:rsidRDefault="00D32E6D" w:rsidP="001A0BD5">
            <w:pPr>
              <w:snapToGrid w:val="0"/>
              <w:jc w:val="center"/>
              <w:rPr>
                <w:rFonts w:ascii="標楷體" w:eastAsia="標楷體" w:hAnsi="標楷體"/>
                <w:b/>
              </w:rPr>
            </w:pPr>
            <w:r w:rsidRPr="00251082">
              <w:rPr>
                <w:rFonts w:ascii="標楷體" w:eastAsia="標楷體" w:hAnsi="標楷體" w:hint="eastAsia"/>
                <w:b/>
              </w:rPr>
              <w:t>融入議題</w:t>
            </w:r>
          </w:p>
          <w:p w:rsidR="00D32E6D" w:rsidRPr="00251082" w:rsidRDefault="00D32E6D" w:rsidP="001A0BD5">
            <w:pPr>
              <w:snapToGrid w:val="0"/>
              <w:jc w:val="center"/>
              <w:rPr>
                <w:rFonts w:ascii="標楷體" w:eastAsia="標楷體" w:hAnsi="標楷體"/>
                <w:b/>
              </w:rPr>
            </w:pPr>
            <w:r>
              <w:rPr>
                <w:rFonts w:ascii="標楷體" w:eastAsia="標楷體" w:hAnsi="標楷體" w:hint="eastAsia"/>
                <w:b/>
              </w:rPr>
              <w:t>內容重點</w:t>
            </w:r>
          </w:p>
        </w:tc>
      </w:tr>
      <w:tr w:rsidR="00D32E6D" w:rsidRPr="008A3824" w:rsidTr="00C9687D">
        <w:trPr>
          <w:trHeight w:val="237"/>
        </w:trPr>
        <w:tc>
          <w:tcPr>
            <w:tcW w:w="1862" w:type="dxa"/>
            <w:vMerge/>
            <w:shd w:val="clear" w:color="auto" w:fill="FFFFFF" w:themeFill="background1"/>
            <w:vAlign w:val="center"/>
          </w:tcPr>
          <w:p w:rsidR="00D32E6D" w:rsidRDefault="00D32E6D" w:rsidP="00FD20F4">
            <w:pPr>
              <w:jc w:val="center"/>
              <w:rPr>
                <w:rFonts w:ascii="標楷體" w:eastAsia="標楷體" w:hAnsi="標楷體"/>
              </w:rPr>
            </w:pPr>
          </w:p>
        </w:tc>
        <w:tc>
          <w:tcPr>
            <w:tcW w:w="2268" w:type="dxa"/>
            <w:vMerge/>
            <w:vAlign w:val="center"/>
          </w:tcPr>
          <w:p w:rsidR="00D32E6D" w:rsidRPr="008A3824" w:rsidRDefault="00D32E6D" w:rsidP="00FD20F4">
            <w:pPr>
              <w:jc w:val="center"/>
              <w:rPr>
                <w:rFonts w:ascii="標楷體" w:eastAsia="標楷體" w:hAnsi="標楷體"/>
              </w:rPr>
            </w:pPr>
          </w:p>
        </w:tc>
        <w:tc>
          <w:tcPr>
            <w:tcW w:w="709" w:type="dxa"/>
            <w:vMerge/>
            <w:vAlign w:val="center"/>
          </w:tcPr>
          <w:p w:rsidR="00D32E6D" w:rsidRPr="008A3824" w:rsidRDefault="00D32E6D" w:rsidP="00FD20F4">
            <w:pPr>
              <w:jc w:val="center"/>
              <w:rPr>
                <w:rFonts w:ascii="標楷體" w:eastAsia="標楷體" w:hAnsi="標楷體"/>
              </w:rPr>
            </w:pPr>
          </w:p>
        </w:tc>
        <w:tc>
          <w:tcPr>
            <w:tcW w:w="1086" w:type="dxa"/>
            <w:gridSpan w:val="2"/>
            <w:vAlign w:val="center"/>
          </w:tcPr>
          <w:p w:rsidR="00D32E6D" w:rsidRPr="00FF0F11" w:rsidRDefault="00D32E6D" w:rsidP="00D32E6D">
            <w:pPr>
              <w:jc w:val="center"/>
              <w:rPr>
                <w:rFonts w:ascii="標楷體" w:eastAsia="標楷體" w:hAnsi="標楷體"/>
                <w:color w:val="FF0000"/>
                <w:sz w:val="20"/>
              </w:rPr>
            </w:pPr>
            <w:r w:rsidRPr="00FF0F11">
              <w:rPr>
                <w:rFonts w:ascii="標楷體" w:eastAsia="標楷體" w:hAnsi="標楷體" w:hint="eastAsia"/>
                <w:b/>
                <w:color w:val="FF0000"/>
                <w:sz w:val="20"/>
              </w:rPr>
              <w:t>學習表現</w:t>
            </w:r>
          </w:p>
        </w:tc>
        <w:tc>
          <w:tcPr>
            <w:tcW w:w="1087" w:type="dxa"/>
            <w:vAlign w:val="center"/>
          </w:tcPr>
          <w:p w:rsidR="00D32E6D" w:rsidRPr="00FF0F11" w:rsidRDefault="00D32E6D" w:rsidP="00D32E6D">
            <w:pPr>
              <w:jc w:val="center"/>
              <w:rPr>
                <w:rFonts w:ascii="標楷體" w:eastAsia="標楷體" w:hAnsi="標楷體"/>
                <w:color w:val="FF0000"/>
                <w:sz w:val="20"/>
              </w:rPr>
            </w:pPr>
            <w:r w:rsidRPr="00FF0F11">
              <w:rPr>
                <w:rFonts w:ascii="標楷體" w:eastAsia="標楷體" w:hAnsi="標楷體" w:hint="eastAsia"/>
                <w:b/>
                <w:color w:val="FF0000"/>
                <w:sz w:val="20"/>
              </w:rPr>
              <w:t>學習內容</w:t>
            </w:r>
          </w:p>
        </w:tc>
        <w:tc>
          <w:tcPr>
            <w:tcW w:w="2173" w:type="dxa"/>
            <w:gridSpan w:val="2"/>
            <w:vMerge/>
            <w:vAlign w:val="center"/>
          </w:tcPr>
          <w:p w:rsidR="00D32E6D" w:rsidRPr="00FF0F11" w:rsidRDefault="00D32E6D" w:rsidP="00FD20F4">
            <w:pPr>
              <w:jc w:val="center"/>
              <w:rPr>
                <w:rFonts w:ascii="標楷體" w:eastAsia="標楷體" w:hAnsi="標楷體"/>
                <w:color w:val="FF0000"/>
              </w:rPr>
            </w:pPr>
          </w:p>
        </w:tc>
        <w:tc>
          <w:tcPr>
            <w:tcW w:w="2174" w:type="dxa"/>
            <w:vMerge/>
            <w:vAlign w:val="center"/>
          </w:tcPr>
          <w:p w:rsidR="00D32E6D" w:rsidRPr="00FF0F11" w:rsidRDefault="00D32E6D" w:rsidP="00FD20F4">
            <w:pPr>
              <w:snapToGrid w:val="0"/>
              <w:jc w:val="center"/>
              <w:rPr>
                <w:rFonts w:ascii="標楷體" w:eastAsia="標楷體" w:hAnsi="標楷體"/>
                <w:b/>
                <w:color w:val="FF0000"/>
                <w:highlight w:val="green"/>
              </w:rPr>
            </w:pPr>
          </w:p>
        </w:tc>
        <w:tc>
          <w:tcPr>
            <w:tcW w:w="1701" w:type="dxa"/>
            <w:vMerge/>
            <w:vAlign w:val="center"/>
          </w:tcPr>
          <w:p w:rsidR="00D32E6D" w:rsidRDefault="00D32E6D" w:rsidP="00FD20F4">
            <w:pPr>
              <w:jc w:val="center"/>
              <w:rPr>
                <w:rFonts w:ascii="標楷體" w:eastAsia="標楷體" w:hAnsi="標楷體"/>
              </w:rPr>
            </w:pPr>
          </w:p>
        </w:tc>
        <w:tc>
          <w:tcPr>
            <w:tcW w:w="1399" w:type="dxa"/>
            <w:vMerge/>
            <w:vAlign w:val="center"/>
          </w:tcPr>
          <w:p w:rsidR="00D32E6D" w:rsidRDefault="00D32E6D" w:rsidP="00FD20F4">
            <w:pPr>
              <w:jc w:val="center"/>
              <w:rPr>
                <w:rFonts w:ascii="標楷體" w:eastAsia="標楷體" w:hAnsi="標楷體"/>
              </w:rPr>
            </w:pPr>
          </w:p>
        </w:tc>
      </w:tr>
      <w:tr w:rsidR="00B21AA6" w:rsidRPr="008A3824" w:rsidTr="009549D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第一</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8/31~9/4</w:t>
            </w:r>
          </w:p>
        </w:tc>
        <w:tc>
          <w:tcPr>
            <w:tcW w:w="2268" w:type="dxa"/>
          </w:tcPr>
          <w:p w:rsidR="00B21AA6" w:rsidRPr="00F90EA9" w:rsidRDefault="00B21AA6" w:rsidP="00DF2C55">
            <w:pPr>
              <w:spacing w:line="260" w:lineRule="exact"/>
              <w:rPr>
                <w:rFonts w:eastAsiaTheme="minorEastAsia"/>
                <w:bCs/>
                <w:snapToGrid w:val="0"/>
                <w:sz w:val="20"/>
                <w:szCs w:val="20"/>
              </w:rPr>
            </w:pPr>
            <w:r w:rsidRPr="00F90EA9">
              <w:rPr>
                <w:rFonts w:ascii="標楷體" w:eastAsia="標楷體" w:hAnsi="標楷體" w:hint="eastAsia"/>
                <w:bCs/>
                <w:szCs w:val="20"/>
              </w:rPr>
              <w:t>第一</w:t>
            </w:r>
            <w:proofErr w:type="gramStart"/>
            <w:r w:rsidRPr="00F90EA9">
              <w:rPr>
                <w:rFonts w:ascii="標楷體" w:eastAsia="標楷體" w:hAnsi="標楷體" w:hint="eastAsia"/>
                <w:bCs/>
                <w:szCs w:val="20"/>
              </w:rPr>
              <w:t>冊</w:t>
            </w:r>
            <w:proofErr w:type="gramEnd"/>
            <w:r w:rsidRPr="00F90EA9">
              <w:rPr>
                <w:rFonts w:ascii="標楷體" w:eastAsia="標楷體" w:hAnsi="標楷體" w:hint="eastAsia"/>
                <w:bCs/>
                <w:snapToGrid w:val="0"/>
                <w:szCs w:val="20"/>
              </w:rPr>
              <w:t>關卡1 生活科技導論</w:t>
            </w:r>
          </w:p>
          <w:p w:rsidR="00B21AA6" w:rsidRPr="00F90EA9" w:rsidRDefault="00B21AA6" w:rsidP="00DF2C55">
            <w:pPr>
              <w:spacing w:line="260" w:lineRule="exact"/>
              <w:ind w:leftChars="17" w:left="42" w:hanging="1"/>
              <w:rPr>
                <w:rFonts w:eastAsiaTheme="minorEastAsia"/>
                <w:bCs/>
                <w:snapToGrid w:val="0"/>
                <w:kern w:val="0"/>
                <w:sz w:val="20"/>
                <w:szCs w:val="20"/>
              </w:rPr>
            </w:pPr>
            <w:r w:rsidRPr="00F90EA9">
              <w:rPr>
                <w:rFonts w:ascii="標楷體" w:eastAsia="標楷體" w:hAnsi="標楷體" w:hint="eastAsia"/>
                <w:bCs/>
                <w:snapToGrid w:val="0"/>
                <w:kern w:val="0"/>
                <w:szCs w:val="20"/>
              </w:rPr>
              <w:t>挑戰1 生活科技教室使用規範</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bCs/>
                <w:szCs w:val="20"/>
              </w:rPr>
              <w:t>1</w:t>
            </w:r>
          </w:p>
        </w:tc>
        <w:tc>
          <w:tcPr>
            <w:tcW w:w="1086" w:type="dxa"/>
            <w:gridSpan w:val="2"/>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設k-IV-1</w:t>
            </w:r>
            <w:r>
              <w:rPr>
                <w:rFonts w:ascii="標楷體" w:eastAsia="標楷體" w:hAnsi="標楷體" w:hint="eastAsia"/>
                <w:szCs w:val="20"/>
              </w:rPr>
              <w:t xml:space="preserve"> </w:t>
            </w:r>
            <w:r w:rsidRPr="00F90EA9">
              <w:rPr>
                <w:rFonts w:ascii="標楷體" w:eastAsia="標楷體" w:hAnsi="標楷體" w:hint="eastAsia"/>
                <w:szCs w:val="20"/>
              </w:rPr>
              <w:t>能了解日常科技的意涵與設計製作的基本概念。</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設a-IV-2</w:t>
            </w:r>
            <w:r>
              <w:rPr>
                <w:rFonts w:ascii="標楷體" w:eastAsia="標楷體" w:hAnsi="標楷體" w:hint="eastAsia"/>
                <w:szCs w:val="20"/>
              </w:rPr>
              <w:t xml:space="preserve"> </w:t>
            </w:r>
            <w:r w:rsidRPr="00F90EA9">
              <w:rPr>
                <w:rFonts w:ascii="標楷體" w:eastAsia="標楷體" w:hAnsi="標楷體" w:hint="eastAsia"/>
                <w:szCs w:val="20"/>
              </w:rPr>
              <w:t>能具有正確的科技價值觀，並適當的選用科技產品。</w:t>
            </w:r>
          </w:p>
        </w:tc>
        <w:tc>
          <w:tcPr>
            <w:tcW w:w="1087"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生N-IV-1</w:t>
            </w:r>
            <w:r>
              <w:rPr>
                <w:rFonts w:ascii="標楷體" w:eastAsia="標楷體" w:hAnsi="標楷體" w:hint="eastAsia"/>
                <w:szCs w:val="20"/>
              </w:rPr>
              <w:t xml:space="preserve"> </w:t>
            </w:r>
            <w:r w:rsidRPr="00F90EA9">
              <w:rPr>
                <w:rFonts w:ascii="標楷體" w:eastAsia="標楷體" w:hAnsi="標楷體" w:hint="eastAsia"/>
                <w:szCs w:val="20"/>
              </w:rPr>
              <w:t>科技的起源與演進。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生A-IV-1</w:t>
            </w:r>
            <w:r>
              <w:rPr>
                <w:rFonts w:ascii="標楷體" w:eastAsia="標楷體" w:hAnsi="標楷體" w:hint="eastAsia"/>
                <w:szCs w:val="20"/>
              </w:rPr>
              <w:t xml:space="preserve"> </w:t>
            </w:r>
            <w:r w:rsidRPr="00F90EA9">
              <w:rPr>
                <w:rFonts w:ascii="標楷體" w:eastAsia="標楷體" w:hAnsi="標楷體" w:hint="eastAsia"/>
                <w:szCs w:val="20"/>
              </w:rPr>
              <w:t>日常科技產品的選用。</w:t>
            </w:r>
          </w:p>
        </w:tc>
        <w:tc>
          <w:tcPr>
            <w:tcW w:w="2173" w:type="dxa"/>
            <w:gridSpan w:val="2"/>
          </w:tcPr>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rPr>
              <w:t>1.認識生活科技教室的環境。</w:t>
            </w:r>
          </w:p>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rPr>
              <w:t>2.遵守生活科技教室的使用規範。</w:t>
            </w:r>
          </w:p>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rPr>
              <w:t>3.掌握緊急事故的標準作業程序。</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1.介紹生活科技教室的環境、現有機具設備、安全設備以及急救箱等位置。</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2.介紹生活科技教室的安全規範，並逐條解釋和說明。</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3.介紹進行加工時所需要穿著的工作服與加工時的安全配備。</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4.介紹緊急事故的標準作業程序，教師可視校內情況進行增補或修改。（小活動：使用美工刀割到手指，或被熱熔膠槍燙到時，要如何處理？我們應該如何避免意外事故的發生？）</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5.進行闖關任務，請學生拿起習作，完成1-1生活科技教室安全規範同意書，並確實簽名。若無法認同或遵守生活科技教室安全規範的話，必須再和老師溝通、釐清可能的疑慮。</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人J8</w:t>
            </w:r>
            <w:r>
              <w:rPr>
                <w:rFonts w:ascii="標楷體" w:eastAsia="標楷體" w:hAnsi="標楷體" w:hint="eastAsia"/>
                <w:noProof/>
                <w:szCs w:val="20"/>
              </w:rPr>
              <w:t xml:space="preserve"> </w:t>
            </w:r>
            <w:r w:rsidRPr="00F90EA9">
              <w:rPr>
                <w:rFonts w:ascii="標楷體" w:eastAsia="標楷體" w:hAnsi="標楷體" w:hint="eastAsia"/>
                <w:noProof/>
                <w:szCs w:val="20"/>
              </w:rPr>
              <w:t>了解人身自由權，並具有自我保護的知能。</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【安全教育】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安J3</w:t>
            </w:r>
            <w:r>
              <w:rPr>
                <w:rFonts w:ascii="標楷體" w:eastAsia="標楷體" w:hAnsi="標楷體" w:hint="eastAsia"/>
                <w:noProof/>
                <w:szCs w:val="20"/>
              </w:rPr>
              <w:t xml:space="preserve"> </w:t>
            </w:r>
            <w:r w:rsidRPr="00F90EA9">
              <w:rPr>
                <w:rFonts w:ascii="標楷體" w:eastAsia="標楷體" w:hAnsi="標楷體" w:hint="eastAsia"/>
                <w:noProof/>
                <w:szCs w:val="20"/>
              </w:rPr>
              <w:t>了解日常生活容易發生事故的原因。</w:t>
            </w:r>
          </w:p>
        </w:tc>
      </w:tr>
      <w:tr w:rsidR="00B21AA6" w:rsidRPr="008A3824" w:rsidTr="00DB058D">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第二</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9/7~9/11</w:t>
            </w:r>
          </w:p>
        </w:tc>
        <w:tc>
          <w:tcPr>
            <w:tcW w:w="2268" w:type="dxa"/>
          </w:tcPr>
          <w:p w:rsidR="00B21AA6" w:rsidRPr="00F90EA9" w:rsidRDefault="00B21AA6" w:rsidP="00DF2C55">
            <w:pPr>
              <w:spacing w:line="260" w:lineRule="exact"/>
              <w:rPr>
                <w:rFonts w:eastAsiaTheme="minorEastAsia"/>
                <w:bCs/>
                <w:snapToGrid w:val="0"/>
                <w:sz w:val="20"/>
                <w:szCs w:val="20"/>
              </w:rPr>
            </w:pPr>
            <w:r w:rsidRPr="00F90EA9">
              <w:rPr>
                <w:rFonts w:ascii="標楷體" w:eastAsia="標楷體" w:hAnsi="標楷體" w:hint="eastAsia"/>
                <w:bCs/>
                <w:snapToGrid w:val="0"/>
                <w:szCs w:val="20"/>
              </w:rPr>
              <w:t>關卡1生活科技導論</w:t>
            </w:r>
          </w:p>
          <w:p w:rsidR="00B21AA6" w:rsidRPr="00F90EA9" w:rsidRDefault="00B21AA6" w:rsidP="00DF2C55">
            <w:pPr>
              <w:spacing w:line="260" w:lineRule="exact"/>
              <w:ind w:leftChars="17" w:left="42" w:hanging="1"/>
              <w:rPr>
                <w:rFonts w:eastAsiaTheme="minorEastAsia"/>
                <w:bCs/>
                <w:snapToGrid w:val="0"/>
                <w:kern w:val="0"/>
                <w:sz w:val="20"/>
                <w:szCs w:val="20"/>
              </w:rPr>
            </w:pPr>
            <w:r w:rsidRPr="00F90EA9">
              <w:rPr>
                <w:rFonts w:ascii="標楷體" w:eastAsia="標楷體" w:hAnsi="標楷體" w:hint="eastAsia"/>
                <w:bCs/>
                <w:snapToGrid w:val="0"/>
                <w:kern w:val="0"/>
                <w:szCs w:val="20"/>
              </w:rPr>
              <w:t>挑戰2 創意與思考</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設a-IV-1</w:t>
            </w:r>
            <w:r>
              <w:rPr>
                <w:rFonts w:ascii="標楷體" w:eastAsia="標楷體" w:hAnsi="標楷體" w:hint="eastAsia"/>
                <w:noProof/>
                <w:szCs w:val="20"/>
              </w:rPr>
              <w:t xml:space="preserve"> </w:t>
            </w:r>
            <w:r w:rsidRPr="00F90EA9">
              <w:rPr>
                <w:rFonts w:ascii="標楷體" w:eastAsia="標楷體" w:hAnsi="標楷體" w:hint="eastAsia"/>
                <w:noProof/>
                <w:szCs w:val="20"/>
              </w:rPr>
              <w:t>能主動參與科技實作活動及試探興趣，不受性別的限制。</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設c-IV-2</w:t>
            </w:r>
            <w:r>
              <w:rPr>
                <w:rFonts w:ascii="標楷體" w:eastAsia="標楷體" w:hAnsi="標楷體" w:hint="eastAsia"/>
                <w:noProof/>
                <w:szCs w:val="20"/>
              </w:rPr>
              <w:t xml:space="preserve"> </w:t>
            </w:r>
            <w:r w:rsidRPr="00F90EA9">
              <w:rPr>
                <w:rFonts w:ascii="標楷體" w:eastAsia="標楷體" w:hAnsi="標楷體" w:hint="eastAsia"/>
                <w:noProof/>
                <w:szCs w:val="20"/>
              </w:rPr>
              <w:t>能在實作活動中展現創新思考的能力。</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生P-IV-1</w:t>
            </w:r>
            <w:r>
              <w:rPr>
                <w:rFonts w:ascii="標楷體" w:eastAsia="標楷體" w:hAnsi="標楷體" w:hint="eastAsia"/>
                <w:noProof/>
                <w:szCs w:val="20"/>
              </w:rPr>
              <w:t xml:space="preserve"> </w:t>
            </w:r>
            <w:r w:rsidRPr="00F90EA9">
              <w:rPr>
                <w:rFonts w:ascii="標楷體" w:eastAsia="標楷體" w:hAnsi="標楷體" w:hint="eastAsia"/>
                <w:noProof/>
                <w:szCs w:val="20"/>
              </w:rPr>
              <w:t>創意思考的方法。</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1.了解創意思考在團隊合作問題解決的用處。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2.認識常見的創意思考法。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3.應用創意思考法以提出不同想法。</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1.介紹創意思考的方法。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(1)介紹腦力激盪法。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(2)介紹心智圖法。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(3)介紹曼陀羅思考法。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(4)介紹奔馳法。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(5)介紹六頂思考帽法。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（小活動：你可以將六頂思考帽法用在什麼地方呢？）</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性J3</w:t>
            </w:r>
            <w:r>
              <w:rPr>
                <w:rFonts w:ascii="標楷體" w:eastAsia="標楷體" w:hAnsi="標楷體" w:hint="eastAsia"/>
                <w:szCs w:val="20"/>
              </w:rPr>
              <w:t xml:space="preserve"> </w:t>
            </w:r>
            <w:r w:rsidRPr="00F90EA9">
              <w:rPr>
                <w:rFonts w:ascii="標楷體" w:eastAsia="標楷體" w:hAnsi="標楷體" w:hint="eastAsia"/>
                <w:szCs w:val="20"/>
              </w:rPr>
              <w:t>檢視家庭、學校、職場中基於性別刻板印象產生的偏見與歧視。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【品德教育】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品J1</w:t>
            </w:r>
            <w:r>
              <w:rPr>
                <w:rFonts w:ascii="標楷體" w:eastAsia="標楷體" w:hAnsi="標楷體" w:hint="eastAsia"/>
                <w:szCs w:val="20"/>
              </w:rPr>
              <w:t xml:space="preserve"> </w:t>
            </w:r>
            <w:r w:rsidRPr="00F90EA9">
              <w:rPr>
                <w:rFonts w:ascii="標楷體" w:eastAsia="標楷體" w:hAnsi="標楷體" w:hint="eastAsia"/>
                <w:szCs w:val="20"/>
              </w:rPr>
              <w:t>溝通合作與和諧人際關係。</w:t>
            </w:r>
          </w:p>
        </w:tc>
      </w:tr>
      <w:tr w:rsidR="00B21AA6" w:rsidRPr="008A3824" w:rsidTr="009C26FE">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第三</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9/14~9/18</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關卡1</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生活科技導論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挑戰2 創意與思考</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設a-IV-1</w:t>
            </w:r>
            <w:r>
              <w:rPr>
                <w:rFonts w:ascii="標楷體" w:eastAsia="標楷體" w:hAnsi="標楷體" w:hint="eastAsia"/>
                <w:noProof/>
                <w:szCs w:val="20"/>
              </w:rPr>
              <w:t xml:space="preserve"> </w:t>
            </w:r>
            <w:r w:rsidRPr="00F90EA9">
              <w:rPr>
                <w:rFonts w:ascii="標楷體" w:eastAsia="標楷體" w:hAnsi="標楷體" w:hint="eastAsia"/>
                <w:noProof/>
                <w:szCs w:val="20"/>
              </w:rPr>
              <w:t>能主動參與科技實作活動及試探興趣，不受</w:t>
            </w:r>
            <w:r w:rsidRPr="00F90EA9">
              <w:rPr>
                <w:rFonts w:ascii="標楷體" w:eastAsia="標楷體" w:hAnsi="標楷體" w:hint="eastAsia"/>
                <w:noProof/>
                <w:szCs w:val="20"/>
              </w:rPr>
              <w:lastRenderedPageBreak/>
              <w:t>性別的限制。</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設c-IV-2</w:t>
            </w:r>
            <w:r>
              <w:rPr>
                <w:rFonts w:ascii="標楷體" w:eastAsia="標楷體" w:hAnsi="標楷體" w:hint="eastAsia"/>
                <w:noProof/>
                <w:szCs w:val="20"/>
              </w:rPr>
              <w:t xml:space="preserve"> </w:t>
            </w:r>
            <w:r w:rsidRPr="00F90EA9">
              <w:rPr>
                <w:rFonts w:ascii="標楷體" w:eastAsia="標楷體" w:hAnsi="標楷體" w:hint="eastAsia"/>
                <w:noProof/>
                <w:szCs w:val="20"/>
              </w:rPr>
              <w:t>能在實作活動中展現創新思考的能力。</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生P-IV-1</w:t>
            </w:r>
            <w:r>
              <w:rPr>
                <w:rFonts w:ascii="標楷體" w:eastAsia="標楷體" w:hAnsi="標楷體" w:hint="eastAsia"/>
                <w:noProof/>
                <w:szCs w:val="20"/>
              </w:rPr>
              <w:t xml:space="preserve"> </w:t>
            </w:r>
            <w:r w:rsidRPr="00F90EA9">
              <w:rPr>
                <w:rFonts w:ascii="標楷體" w:eastAsia="標楷體" w:hAnsi="標楷體" w:hint="eastAsia"/>
                <w:noProof/>
                <w:szCs w:val="20"/>
              </w:rPr>
              <w:t>創意思考的方法。</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1.了解創意思考在團隊合作問題解決的用處。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2.認識常見的創意思考法。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3.應用創意思考法以提出不同想法。</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1.介紹日常生活中的創新思維案例，例如：揚名國際的小綠人、會呼吸的道路、超便利的物流等。</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2.進行闖關任務，請學生拿起習作，</w:t>
            </w:r>
            <w:r w:rsidRPr="009F0110">
              <w:rPr>
                <w:rFonts w:ascii="標楷體" w:eastAsia="標楷體" w:hAnsi="標楷體" w:hint="eastAsia"/>
                <w:noProof/>
              </w:rPr>
              <w:lastRenderedPageBreak/>
              <w:t>完成1-2我是創意大師，並請嘗試應用前面所介紹過的創意思考方法，完成此一任務。進行闖關任務，請學生拿起習作，完成 1-2 我是創意大師，並請嘗試應用前面所介紹過的創意思考方法，以完成此一任務。</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性J3</w:t>
            </w:r>
            <w:r>
              <w:rPr>
                <w:rFonts w:ascii="標楷體" w:eastAsia="標楷體" w:hAnsi="標楷體" w:hint="eastAsia"/>
                <w:szCs w:val="20"/>
              </w:rPr>
              <w:t xml:space="preserve"> </w:t>
            </w:r>
            <w:r w:rsidRPr="00F90EA9">
              <w:rPr>
                <w:rFonts w:ascii="標楷體" w:eastAsia="標楷體" w:hAnsi="標楷體" w:hint="eastAsia"/>
                <w:szCs w:val="20"/>
              </w:rPr>
              <w:t>檢視家庭、學校、職場中基於性別刻板印象產生的偏</w:t>
            </w:r>
            <w:r w:rsidRPr="00F90EA9">
              <w:rPr>
                <w:rFonts w:ascii="標楷體" w:eastAsia="標楷體" w:hAnsi="標楷體" w:hint="eastAsia"/>
                <w:szCs w:val="20"/>
              </w:rPr>
              <w:lastRenderedPageBreak/>
              <w:t>見與歧視。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【品德教育】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品J1</w:t>
            </w:r>
            <w:r>
              <w:rPr>
                <w:rFonts w:ascii="標楷體" w:eastAsia="標楷體" w:hAnsi="標楷體" w:hint="eastAsia"/>
                <w:szCs w:val="20"/>
              </w:rPr>
              <w:t xml:space="preserve"> </w:t>
            </w:r>
            <w:r w:rsidRPr="00F90EA9">
              <w:rPr>
                <w:rFonts w:ascii="標楷體" w:eastAsia="標楷體" w:hAnsi="標楷體" w:hint="eastAsia"/>
                <w:szCs w:val="20"/>
              </w:rPr>
              <w:t>溝通合作與和諧人際關係。</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第四</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9/21~9/25</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關卡1 生活科技導論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挑戰3 科技問題解決</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設c-IV-1</w:t>
            </w:r>
            <w:r>
              <w:rPr>
                <w:rFonts w:ascii="標楷體" w:eastAsia="標楷體" w:hAnsi="標楷體" w:hint="eastAsia"/>
                <w:noProof/>
                <w:szCs w:val="20"/>
              </w:rPr>
              <w:t xml:space="preserve"> </w:t>
            </w:r>
            <w:r w:rsidRPr="00F90EA9">
              <w:rPr>
                <w:rFonts w:ascii="標楷體" w:eastAsia="標楷體" w:hAnsi="標楷體" w:hint="eastAsia"/>
                <w:noProof/>
                <w:szCs w:val="20"/>
              </w:rPr>
              <w:t>能運用設計流程，實際設計並製作科技產品以解決問題。</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生P-IV4</w:t>
            </w:r>
            <w:r>
              <w:rPr>
                <w:rFonts w:ascii="標楷體" w:eastAsia="標楷體" w:hAnsi="標楷體" w:hint="eastAsia"/>
                <w:noProof/>
                <w:szCs w:val="20"/>
              </w:rPr>
              <w:t xml:space="preserve"> </w:t>
            </w:r>
            <w:r w:rsidRPr="00F90EA9">
              <w:rPr>
                <w:rFonts w:ascii="標楷體" w:eastAsia="標楷體" w:hAnsi="標楷體" w:hint="eastAsia"/>
                <w:noProof/>
                <w:szCs w:val="20"/>
              </w:rPr>
              <w:t>設計的流程。</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1.認識科技問題解決的歷程。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2.應用科技問題解決歷程，解決日常生活中的科技問題。</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1.介紹科技問題解決的歷程。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2.介紹科技問題解決歷程的應用時機。</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3.進行闖關任務，請學生依據習作1-3-1設計與製作氣球車的科技問題解決歷程以進行設計與製作（若選擇進行指尖陀螺轉轉轉，也請採用同樣的設計與製作流程）。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(1)界定問題：請讓學生確認問題，思考先備知識與經驗。</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(2)初步構想：請讓每位學生都表達自己的構想。</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【生涯規劃教育】</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t>涯</w:t>
            </w:r>
            <w:proofErr w:type="gramEnd"/>
            <w:r w:rsidRPr="00F90EA9">
              <w:rPr>
                <w:rFonts w:ascii="標楷體" w:eastAsia="標楷體" w:hAnsi="標楷體" w:hint="eastAsia"/>
                <w:szCs w:val="20"/>
              </w:rPr>
              <w:t>J3</w:t>
            </w:r>
            <w:r>
              <w:rPr>
                <w:rFonts w:ascii="標楷體" w:eastAsia="標楷體" w:hAnsi="標楷體" w:hint="eastAsia"/>
                <w:szCs w:val="20"/>
              </w:rPr>
              <w:t xml:space="preserve"> </w:t>
            </w:r>
            <w:r w:rsidRPr="00F90EA9">
              <w:rPr>
                <w:rFonts w:ascii="標楷體" w:eastAsia="標楷體" w:hAnsi="標楷體" w:hint="eastAsia"/>
                <w:szCs w:val="20"/>
              </w:rPr>
              <w:t>覺察自己的能力與興趣。</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t>涯</w:t>
            </w:r>
            <w:proofErr w:type="gramEnd"/>
            <w:r w:rsidRPr="00F90EA9">
              <w:rPr>
                <w:rFonts w:ascii="標楷體" w:eastAsia="標楷體" w:hAnsi="標楷體" w:hint="eastAsia"/>
                <w:szCs w:val="20"/>
              </w:rPr>
              <w:t>J7</w:t>
            </w:r>
            <w:r>
              <w:rPr>
                <w:rFonts w:ascii="標楷體" w:eastAsia="標楷體" w:hAnsi="標楷體" w:hint="eastAsia"/>
                <w:szCs w:val="20"/>
              </w:rPr>
              <w:t xml:space="preserve"> </w:t>
            </w:r>
            <w:r w:rsidRPr="00F90EA9">
              <w:rPr>
                <w:rFonts w:ascii="標楷體" w:eastAsia="標楷體" w:hAnsi="標楷體" w:hint="eastAsia"/>
                <w:szCs w:val="20"/>
              </w:rPr>
              <w:t>學習蒐集與分析工作/教育環境的資料。</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第五</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9/28~10/2</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關卡1 生活科技導論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挑戰3 科技問題解決</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lastRenderedPageBreak/>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lastRenderedPageBreak/>
              <w:t>能了解日常科技的意涵與設計製作的基本概念。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設c-IV-1</w:t>
            </w:r>
            <w:r>
              <w:rPr>
                <w:rFonts w:ascii="標楷體" w:eastAsia="標楷體" w:hAnsi="標楷體" w:hint="eastAsia"/>
                <w:noProof/>
                <w:szCs w:val="20"/>
              </w:rPr>
              <w:t xml:space="preserve"> </w:t>
            </w:r>
            <w:r w:rsidRPr="00F90EA9">
              <w:rPr>
                <w:rFonts w:ascii="標楷體" w:eastAsia="標楷體" w:hAnsi="標楷體" w:hint="eastAsia"/>
                <w:noProof/>
                <w:szCs w:val="20"/>
              </w:rPr>
              <w:t>能運用設計流程，實際設計並製作科技產品以解決問題。</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生P-IV4</w:t>
            </w:r>
            <w:r>
              <w:rPr>
                <w:rFonts w:ascii="標楷體" w:eastAsia="標楷體" w:hAnsi="標楷體" w:hint="eastAsia"/>
                <w:noProof/>
                <w:szCs w:val="20"/>
              </w:rPr>
              <w:t xml:space="preserve"> </w:t>
            </w:r>
            <w:r w:rsidRPr="00F90EA9">
              <w:rPr>
                <w:rFonts w:ascii="標楷體" w:eastAsia="標楷體" w:hAnsi="標楷體" w:hint="eastAsia"/>
                <w:noProof/>
                <w:szCs w:val="20"/>
              </w:rPr>
              <w:t>設計的</w:t>
            </w:r>
            <w:r w:rsidRPr="00F90EA9">
              <w:rPr>
                <w:rFonts w:ascii="標楷體" w:eastAsia="標楷體" w:hAnsi="標楷體" w:hint="eastAsia"/>
                <w:noProof/>
                <w:szCs w:val="20"/>
              </w:rPr>
              <w:lastRenderedPageBreak/>
              <w:t>流程。</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1.認識科技問題解決的歷程。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2.應用科技問題解決歷程，解決日常生活中的科技問題。</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1.進行闖關任務，請學生依據習作</w:t>
            </w:r>
            <w:r w:rsidRPr="009F0110">
              <w:rPr>
                <w:rFonts w:ascii="標楷體" w:eastAsia="標楷體" w:hAnsi="標楷體" w:hint="eastAsia"/>
                <w:noProof/>
              </w:rPr>
              <w:lastRenderedPageBreak/>
              <w:t>1-3-1設計與製作氣球車的科技問題解決歷程以進行設計與製作（若選擇進行指尖陀螺轉轉轉，也請採用同樣的設計與製作流程）。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(3)蒐集資料：請讓學生上網蒐集有關氣球車的相關資料。</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(4)構思解決方案：請讓每位學生表達自己的構想，再請學生進行討論後推選三個最佳構想。</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(5)挑選最佳方案：請學生依據過關條件進行評估，再從三個最佳構想中挑選出最佳的解決問題方案。</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(6)規畫與執行：請學生依據最佳解決問題方案進行施工規畫，並妥善進行分工，待分工完畢後，請教師先提醒學生實作過程中的安全注意事項，待確認所有學生都能夠了解之後，再將材料發給學生，並請學生開始製作。</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lastRenderedPageBreak/>
              <w:t>【生涯規劃教育】</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lastRenderedPageBreak/>
              <w:t>涯</w:t>
            </w:r>
            <w:proofErr w:type="gramEnd"/>
            <w:r w:rsidRPr="00F90EA9">
              <w:rPr>
                <w:rFonts w:ascii="標楷體" w:eastAsia="標楷體" w:hAnsi="標楷體" w:hint="eastAsia"/>
                <w:szCs w:val="20"/>
              </w:rPr>
              <w:t>J3</w:t>
            </w:r>
            <w:r>
              <w:rPr>
                <w:rFonts w:ascii="標楷體" w:eastAsia="標楷體" w:hAnsi="標楷體" w:hint="eastAsia"/>
                <w:szCs w:val="20"/>
              </w:rPr>
              <w:t xml:space="preserve"> </w:t>
            </w:r>
            <w:r w:rsidRPr="00F90EA9">
              <w:rPr>
                <w:rFonts w:ascii="標楷體" w:eastAsia="標楷體" w:hAnsi="標楷體" w:hint="eastAsia"/>
                <w:szCs w:val="20"/>
              </w:rPr>
              <w:t>覺察自己的能力與興趣。</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t>涯</w:t>
            </w:r>
            <w:proofErr w:type="gramEnd"/>
            <w:r w:rsidRPr="00F90EA9">
              <w:rPr>
                <w:rFonts w:ascii="標楷體" w:eastAsia="標楷體" w:hAnsi="標楷體" w:hint="eastAsia"/>
                <w:szCs w:val="20"/>
              </w:rPr>
              <w:t>J7</w:t>
            </w:r>
            <w:r>
              <w:rPr>
                <w:rFonts w:ascii="標楷體" w:eastAsia="標楷體" w:hAnsi="標楷體" w:hint="eastAsia"/>
                <w:szCs w:val="20"/>
              </w:rPr>
              <w:t xml:space="preserve"> </w:t>
            </w:r>
            <w:r w:rsidRPr="00F90EA9">
              <w:rPr>
                <w:rFonts w:ascii="標楷體" w:eastAsia="標楷體" w:hAnsi="標楷體" w:hint="eastAsia"/>
                <w:szCs w:val="20"/>
              </w:rPr>
              <w:t>學習蒐集與分析工作/教育環境的資料。</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第六</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10/5~10/9</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關卡1 生活科技導論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挑戰3 科技問題解決</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設c-IV-1</w:t>
            </w:r>
            <w:r>
              <w:rPr>
                <w:rFonts w:ascii="標楷體" w:eastAsia="標楷體" w:hAnsi="標楷體" w:hint="eastAsia"/>
                <w:noProof/>
                <w:szCs w:val="20"/>
              </w:rPr>
              <w:t xml:space="preserve"> </w:t>
            </w:r>
            <w:r w:rsidRPr="00F90EA9">
              <w:rPr>
                <w:rFonts w:ascii="標楷體" w:eastAsia="標楷體" w:hAnsi="標楷體" w:hint="eastAsia"/>
                <w:noProof/>
                <w:szCs w:val="20"/>
              </w:rPr>
              <w:t>能運用設計流程，實際設計並製作科技產品以解決問題。</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生P-IV4</w:t>
            </w:r>
            <w:r>
              <w:rPr>
                <w:rFonts w:ascii="標楷體" w:eastAsia="標楷體" w:hAnsi="標楷體" w:hint="eastAsia"/>
                <w:noProof/>
                <w:szCs w:val="20"/>
              </w:rPr>
              <w:t xml:space="preserve"> </w:t>
            </w:r>
            <w:r w:rsidRPr="00F90EA9">
              <w:rPr>
                <w:rFonts w:ascii="標楷體" w:eastAsia="標楷體" w:hAnsi="標楷體" w:hint="eastAsia"/>
                <w:noProof/>
                <w:szCs w:val="20"/>
              </w:rPr>
              <w:t>設計的流程。</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1.認識科技問題解決的歷程。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2.應用科技問題解決歷程，解決日常生活中的科技問題。</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1.進行闖關任務，請學生依據習作1-3-1設計與製作氣球車的科技問題解決歷程以進行設計與製作（若選擇進行指尖陀螺轉轉轉，也請採用同樣的設計與製作流程）。</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(7)測試與改善：讓學生將完成的作品實際拿到寬 1 公尺的跑道進行測試，並依據測試的結果進行修正與調整。建議可以讓學生進行至少三次的測試與修正，並從中挑選出能夠在跑道中直行最遠的距離。</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2.進行活動反思與改善：請學生思考氣球車的整個歷程，並依據科技問題解決歷程的七個步驟進行反思，再提出未來進行科技問題解決實作活動的改善建議。</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【生涯規劃教育】</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t>涯</w:t>
            </w:r>
            <w:proofErr w:type="gramEnd"/>
            <w:r w:rsidRPr="00F90EA9">
              <w:rPr>
                <w:rFonts w:ascii="標楷體" w:eastAsia="標楷體" w:hAnsi="標楷體" w:hint="eastAsia"/>
                <w:szCs w:val="20"/>
              </w:rPr>
              <w:t>J3</w:t>
            </w:r>
            <w:r>
              <w:rPr>
                <w:rFonts w:ascii="標楷體" w:eastAsia="標楷體" w:hAnsi="標楷體" w:hint="eastAsia"/>
                <w:szCs w:val="20"/>
              </w:rPr>
              <w:t xml:space="preserve"> </w:t>
            </w:r>
            <w:r w:rsidRPr="00F90EA9">
              <w:rPr>
                <w:rFonts w:ascii="標楷體" w:eastAsia="標楷體" w:hAnsi="標楷體" w:hint="eastAsia"/>
                <w:szCs w:val="20"/>
              </w:rPr>
              <w:t>覺察自己的能力與興趣。</w:t>
            </w:r>
          </w:p>
          <w:p w:rsidR="00B21AA6" w:rsidRPr="00F90EA9" w:rsidRDefault="00B21AA6" w:rsidP="00DF2C55">
            <w:pPr>
              <w:spacing w:line="260" w:lineRule="exact"/>
              <w:rPr>
                <w:rFonts w:eastAsiaTheme="minorEastAsia"/>
                <w:sz w:val="20"/>
                <w:szCs w:val="20"/>
              </w:rPr>
            </w:pPr>
            <w:proofErr w:type="gramStart"/>
            <w:r w:rsidRPr="00F90EA9">
              <w:rPr>
                <w:rFonts w:ascii="標楷體" w:eastAsia="標楷體" w:hAnsi="標楷體" w:hint="eastAsia"/>
                <w:szCs w:val="20"/>
              </w:rPr>
              <w:t>涯</w:t>
            </w:r>
            <w:proofErr w:type="gramEnd"/>
            <w:r w:rsidRPr="00F90EA9">
              <w:rPr>
                <w:rFonts w:ascii="標楷體" w:eastAsia="標楷體" w:hAnsi="標楷體" w:hint="eastAsia"/>
                <w:szCs w:val="20"/>
              </w:rPr>
              <w:t>J7</w:t>
            </w:r>
            <w:r>
              <w:rPr>
                <w:rFonts w:ascii="標楷體" w:eastAsia="標楷體" w:hAnsi="標楷體" w:hint="eastAsia"/>
                <w:szCs w:val="20"/>
              </w:rPr>
              <w:t xml:space="preserve"> </w:t>
            </w:r>
            <w:r w:rsidRPr="00F90EA9">
              <w:rPr>
                <w:rFonts w:ascii="標楷體" w:eastAsia="標楷體" w:hAnsi="標楷體" w:hint="eastAsia"/>
                <w:szCs w:val="20"/>
              </w:rPr>
              <w:t>學習蒐集與分析工作/教育環境的資料。</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第七</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10/12~10/16</w:t>
            </w:r>
          </w:p>
        </w:tc>
        <w:tc>
          <w:tcPr>
            <w:tcW w:w="2268"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關卡2 認識科技</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挑戰1看見科技 I see you</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w:t>
            </w:r>
            <w:r w:rsidRPr="00F90EA9">
              <w:rPr>
                <w:rFonts w:ascii="標楷體" w:eastAsia="標楷體" w:hAnsi="標楷體" w:hint="eastAsia"/>
                <w:noProof/>
                <w:szCs w:val="20"/>
              </w:rPr>
              <w:lastRenderedPageBreak/>
              <w:t>涵與設計製作的基本概念。</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tc>
        <w:tc>
          <w:tcPr>
            <w:tcW w:w="1087"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lastRenderedPageBreak/>
              <w:t>生N-IV-1</w:t>
            </w:r>
            <w:r>
              <w:rPr>
                <w:rFonts w:ascii="標楷體" w:eastAsia="標楷體" w:hAnsi="標楷體" w:hint="eastAsia"/>
                <w:szCs w:val="20"/>
              </w:rPr>
              <w:t xml:space="preserve"> </w:t>
            </w:r>
            <w:r w:rsidRPr="00F90EA9">
              <w:rPr>
                <w:rFonts w:ascii="標楷體" w:eastAsia="標楷體" w:hAnsi="標楷體" w:hint="eastAsia"/>
                <w:szCs w:val="20"/>
              </w:rPr>
              <w:t>科技的起源與演進。</w:t>
            </w:r>
          </w:p>
        </w:tc>
        <w:tc>
          <w:tcPr>
            <w:tcW w:w="2173" w:type="dxa"/>
            <w:gridSpan w:val="2"/>
          </w:tcPr>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rPr>
              <w:t>1.藉由重新檢視生活周遭的科技產品，了解科技的意義與功能。</w:t>
            </w:r>
          </w:p>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rPr>
              <w:t>2.認識常見的科技</w:t>
            </w:r>
            <w:r w:rsidRPr="009F0110">
              <w:rPr>
                <w:rFonts w:ascii="標楷體" w:eastAsia="標楷體" w:hAnsi="標楷體" w:hint="eastAsia"/>
              </w:rPr>
              <w:lastRenderedPageBreak/>
              <w:t>範疇。</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1.詢問學生身邊有哪些東西屬於科技？</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（給教師的提示：9 成學生會回答電子</w:t>
            </w:r>
            <w:r w:rsidRPr="009F0110">
              <w:rPr>
                <w:rFonts w:ascii="標楷體" w:eastAsia="標楷體" w:hAnsi="標楷體" w:hint="eastAsia"/>
                <w:noProof/>
              </w:rPr>
              <w:lastRenderedPageBreak/>
              <w:t>產品，這時教師可以再做更深入地依據「食衣住行育樂」進行分類與引導，但先不用提供明確的答案。）</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2.說明科技的定義與功能。可搭配不同產品的發明影片讓學生進行思考。</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3.介紹生活中的科技。</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近代資訊科技與網路數位科技的快速發展，被稱為第三次工業革命，想想看，除了上網搜尋資料以外，生活中還有哪些事情因網際網路的發展而產生改變？）（小活動：今年校慶園遊會活動，班上同學想量產關卡1的指尖陀螺來販售，想一想，要如何規畫製作流程，才能快速的大量生產呢？）</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4.說明新興科技的發展，並進行闖關任務，請學生拿起習作，完成2-1新興科技大探索，了解各項科技領域的內涵，思考新興科</w:t>
            </w:r>
            <w:r w:rsidRPr="009F0110">
              <w:rPr>
                <w:rFonts w:ascii="標楷體" w:eastAsia="標楷體" w:hAnsi="標楷體" w:hint="eastAsia"/>
                <w:noProof/>
              </w:rPr>
              <w:lastRenderedPageBreak/>
              <w:t>技的發展，及其對現在與未來生活的影響。　 （給教師的提示：可藉由此活動介紹網路資料蒐集的技巧與資料統整的方法，老師可事先選定幾個較佳的網站供學生參考。）</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b/>
                <w:noProof/>
                <w:sz w:val="20"/>
                <w:szCs w:val="20"/>
              </w:rPr>
            </w:pPr>
            <w:r w:rsidRPr="00F90EA9">
              <w:rPr>
                <w:rFonts w:ascii="標楷體" w:eastAsia="標楷體" w:hAnsi="標楷體" w:hint="eastAsia"/>
                <w:b/>
                <w:noProof/>
                <w:szCs w:val="20"/>
              </w:rPr>
              <w:lastRenderedPageBreak/>
              <w:t>【海洋教育】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海J4</w:t>
            </w:r>
            <w:r>
              <w:rPr>
                <w:rFonts w:ascii="標楷體" w:eastAsia="標楷體" w:hAnsi="標楷體" w:hint="eastAsia"/>
                <w:szCs w:val="20"/>
              </w:rPr>
              <w:t xml:space="preserve"> </w:t>
            </w:r>
            <w:r w:rsidRPr="00F90EA9">
              <w:rPr>
                <w:rFonts w:ascii="標楷體" w:eastAsia="標楷體" w:hAnsi="標楷體" w:hint="eastAsia"/>
                <w:szCs w:val="20"/>
              </w:rPr>
              <w:t>了解海洋水產、工程、</w:t>
            </w:r>
            <w:r w:rsidRPr="00F90EA9">
              <w:rPr>
                <w:rFonts w:ascii="標楷體" w:eastAsia="標楷體" w:hAnsi="標楷體" w:hint="eastAsia"/>
                <w:szCs w:val="20"/>
              </w:rPr>
              <w:lastRenderedPageBreak/>
              <w:t>運輸、能源、與旅遊等產業的結構與發展。</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性J10</w:t>
            </w:r>
            <w:r>
              <w:rPr>
                <w:rFonts w:ascii="標楷體" w:eastAsia="標楷體" w:hAnsi="標楷體" w:hint="eastAsia"/>
                <w:szCs w:val="20"/>
              </w:rPr>
              <w:t xml:space="preserve"> </w:t>
            </w:r>
            <w:r w:rsidRPr="00F90EA9">
              <w:rPr>
                <w:rFonts w:ascii="標楷體" w:eastAsia="標楷體" w:hAnsi="標楷體" w:hint="eastAsia"/>
                <w:szCs w:val="20"/>
              </w:rPr>
              <w:t>探究社會中資源運用與分配的性別不平等，並提出解決策略。</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第八</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10/19~10/23</w:t>
            </w:r>
          </w:p>
        </w:tc>
        <w:tc>
          <w:tcPr>
            <w:tcW w:w="2268"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關卡2 認識科技</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szCs w:val="20"/>
              </w:rPr>
              <w:t>挑戰2</w:t>
            </w:r>
            <w:r w:rsidRPr="00F90EA9">
              <w:rPr>
                <w:rFonts w:ascii="標楷體" w:eastAsia="標楷體" w:hAnsi="標楷體" w:hint="eastAsia"/>
                <w:noProof/>
                <w:szCs w:val="20"/>
              </w:rPr>
              <w:t>建立科技系統的概念</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設a-IV-3</w:t>
            </w:r>
            <w:r>
              <w:rPr>
                <w:rFonts w:ascii="標楷體" w:eastAsia="標楷體" w:hAnsi="標楷體" w:hint="eastAsia"/>
                <w:noProof/>
                <w:szCs w:val="20"/>
              </w:rPr>
              <w:t xml:space="preserve"> </w:t>
            </w:r>
            <w:r w:rsidRPr="00F90EA9">
              <w:rPr>
                <w:rFonts w:ascii="標楷體" w:eastAsia="標楷體" w:hAnsi="標楷體" w:hint="eastAsia"/>
                <w:noProof/>
                <w:szCs w:val="20"/>
              </w:rPr>
              <w:t>能主動關注人與科技、社會、環境的關係。</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生N-IV-2</w:t>
            </w:r>
            <w:r>
              <w:rPr>
                <w:rFonts w:ascii="標楷體" w:eastAsia="標楷體" w:hAnsi="標楷體" w:hint="eastAsia"/>
                <w:noProof/>
                <w:szCs w:val="20"/>
              </w:rPr>
              <w:t xml:space="preserve"> </w:t>
            </w:r>
            <w:r w:rsidRPr="00F90EA9">
              <w:rPr>
                <w:rFonts w:ascii="標楷體" w:eastAsia="標楷體" w:hAnsi="標楷體" w:hint="eastAsia"/>
                <w:noProof/>
                <w:szCs w:val="20"/>
              </w:rPr>
              <w:t>科技的系統。</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生S-IV-1</w:t>
            </w:r>
            <w:r>
              <w:rPr>
                <w:rFonts w:ascii="標楷體" w:eastAsia="標楷體" w:hAnsi="標楷體" w:hint="eastAsia"/>
                <w:noProof/>
                <w:szCs w:val="20"/>
              </w:rPr>
              <w:t xml:space="preserve"> </w:t>
            </w:r>
            <w:r w:rsidRPr="00F90EA9">
              <w:rPr>
                <w:rFonts w:ascii="標楷體" w:eastAsia="標楷體" w:hAnsi="標楷體" w:hint="eastAsia"/>
                <w:noProof/>
                <w:szCs w:val="20"/>
              </w:rPr>
              <w:t>科技與社會的互動關係。</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1.了解科技系統的概念。</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2.知道科技系統是由許多子系統所組成。</w:t>
            </w:r>
          </w:p>
          <w:p w:rsidR="00B21AA6" w:rsidRPr="009F0110" w:rsidRDefault="00B21AA6" w:rsidP="00DF2C55">
            <w:pPr>
              <w:spacing w:line="260" w:lineRule="exact"/>
              <w:jc w:val="both"/>
              <w:rPr>
                <w:rFonts w:ascii="標楷體" w:eastAsia="標楷體" w:hAnsi="標楷體"/>
              </w:rPr>
            </w:pPr>
            <w:r w:rsidRPr="009F0110">
              <w:rPr>
                <w:rFonts w:ascii="標楷體" w:eastAsia="標楷體" w:hAnsi="標楷體" w:hint="eastAsia"/>
                <w:noProof/>
              </w:rPr>
              <w:t>3.舉例說明</w:t>
            </w:r>
            <w:r w:rsidRPr="009F0110">
              <w:rPr>
                <w:rFonts w:ascii="標楷體" w:eastAsia="標楷體" w:hAnsi="標楷體" w:hint="eastAsia"/>
                <w:bCs/>
              </w:rPr>
              <w:t>目標、輸入、處理、輸出和回饋的功能</w:t>
            </w:r>
            <w:r w:rsidRPr="009F0110">
              <w:rPr>
                <w:rFonts w:ascii="標楷體" w:eastAsia="標楷體" w:hAnsi="標楷體" w:hint="eastAsia"/>
                <w:noProof/>
              </w:rPr>
              <w:t>。</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1.詢問學生若學校發生火災了，同學們覺得有那些警報器或是防火設備會運作呢？</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2.說明科技系統的概念，並依據剛剛學生提出的火災警示器與防火設備的運作進行細分與討論。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當交通號誌故障，附近也沒有交通警察指揮交通時，要怎麼做才能確保所有用路人都能順利通行呢？）3.說明系統的處理程序。說明目標、輸入、處理、輸出、回饋的運作機制，可以以冷氣過冷，與現在冷氣配備的Fuzzy（模糊邏輯）進行說明。</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（小活動：在運輸</w:t>
            </w:r>
            <w:r w:rsidRPr="009F0110">
              <w:rPr>
                <w:rFonts w:ascii="標楷體" w:eastAsia="標楷體" w:hAnsi="標楷體" w:hint="eastAsia"/>
                <w:noProof/>
              </w:rPr>
              <w:lastRenderedPageBreak/>
              <w:t>系統運作的過程中，有哪些輸出結果是我們不想要的呢？）</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4.進行闖關任務，請學生拿起習作，完成2-2科技系統網路大解密，讓學生進行討論，以完成此一任務。</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
                <w:szCs w:val="20"/>
              </w:rPr>
              <w:t>【人權教育】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人J4</w:t>
            </w:r>
            <w:r>
              <w:rPr>
                <w:rFonts w:ascii="標楷體" w:eastAsia="標楷體" w:hAnsi="標楷體" w:hint="eastAsia"/>
                <w:szCs w:val="20"/>
              </w:rPr>
              <w:t xml:space="preserve"> </w:t>
            </w:r>
            <w:r w:rsidRPr="00F90EA9">
              <w:rPr>
                <w:rFonts w:ascii="標楷體" w:eastAsia="標楷體" w:hAnsi="標楷體" w:hint="eastAsia"/>
                <w:szCs w:val="20"/>
              </w:rPr>
              <w:t>了解平等、正義的原則，並在生活中實踐。</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人J6</w:t>
            </w:r>
            <w:r>
              <w:rPr>
                <w:rFonts w:ascii="標楷體" w:eastAsia="標楷體" w:hAnsi="標楷體" w:hint="eastAsia"/>
                <w:szCs w:val="20"/>
              </w:rPr>
              <w:t xml:space="preserve"> </w:t>
            </w:r>
            <w:r w:rsidRPr="00F90EA9">
              <w:rPr>
                <w:rFonts w:ascii="標楷體" w:eastAsia="標楷體" w:hAnsi="標楷體" w:hint="eastAsia"/>
                <w:szCs w:val="20"/>
              </w:rPr>
              <w:t>正視社會中的各種歧視，並採取行動來關懷與保護弱勢。</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人J9</w:t>
            </w:r>
            <w:r>
              <w:rPr>
                <w:rFonts w:ascii="標楷體" w:eastAsia="標楷體" w:hAnsi="標楷體" w:hint="eastAsia"/>
                <w:szCs w:val="20"/>
              </w:rPr>
              <w:t xml:space="preserve"> </w:t>
            </w:r>
            <w:r w:rsidRPr="00F90EA9">
              <w:rPr>
                <w:rFonts w:ascii="標楷體" w:eastAsia="標楷體" w:hAnsi="標楷體" w:hint="eastAsia"/>
                <w:szCs w:val="20"/>
              </w:rPr>
              <w:t>認識教育權、工作權與個人生涯發展的關係。</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第九</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10/26~10/30</w:t>
            </w:r>
          </w:p>
        </w:tc>
        <w:tc>
          <w:tcPr>
            <w:tcW w:w="2268"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關卡2 認識科技</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 xml:space="preserve">挑戰3 </w:t>
            </w:r>
            <w:r w:rsidRPr="00F90EA9">
              <w:rPr>
                <w:rFonts w:ascii="標楷體" w:eastAsia="標楷體" w:hAnsi="標楷體" w:hint="eastAsia"/>
                <w:noProof/>
                <w:szCs w:val="20"/>
              </w:rPr>
              <w:t>探索科技的發展與影響</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設a-IV-3</w:t>
            </w:r>
            <w:r>
              <w:rPr>
                <w:rFonts w:ascii="標楷體" w:eastAsia="標楷體" w:hAnsi="標楷體" w:hint="eastAsia"/>
                <w:noProof/>
                <w:szCs w:val="20"/>
              </w:rPr>
              <w:t xml:space="preserve"> </w:t>
            </w:r>
            <w:r w:rsidRPr="00F90EA9">
              <w:rPr>
                <w:rFonts w:ascii="標楷體" w:eastAsia="標楷體" w:hAnsi="標楷體" w:hint="eastAsia"/>
                <w:noProof/>
                <w:szCs w:val="20"/>
              </w:rPr>
              <w:t>能主動關注人與科技、社會、環境的關係。</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設a-IV-4</w:t>
            </w:r>
            <w:r>
              <w:rPr>
                <w:rFonts w:ascii="標楷體" w:eastAsia="標楷體" w:hAnsi="標楷體" w:hint="eastAsia"/>
                <w:noProof/>
                <w:szCs w:val="20"/>
              </w:rPr>
              <w:t xml:space="preserve"> </w:t>
            </w:r>
            <w:r w:rsidRPr="00F90EA9">
              <w:rPr>
                <w:rFonts w:ascii="標楷體" w:eastAsia="標楷體" w:hAnsi="標楷體" w:hint="eastAsia"/>
                <w:noProof/>
                <w:szCs w:val="20"/>
              </w:rPr>
              <w:t>能針對科技議題養成社會責任感與公民意識。</w:t>
            </w:r>
          </w:p>
        </w:tc>
        <w:tc>
          <w:tcPr>
            <w:tcW w:w="1087"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生N-IV-1</w:t>
            </w:r>
            <w:r>
              <w:rPr>
                <w:rFonts w:ascii="標楷體" w:eastAsia="標楷體" w:hAnsi="標楷體" w:hint="eastAsia"/>
                <w:szCs w:val="20"/>
              </w:rPr>
              <w:t xml:space="preserve"> </w:t>
            </w:r>
            <w:r w:rsidRPr="00F90EA9">
              <w:rPr>
                <w:rFonts w:ascii="標楷體" w:eastAsia="標楷體" w:hAnsi="標楷體" w:hint="eastAsia"/>
                <w:szCs w:val="20"/>
              </w:rPr>
              <w:t>科技的起源與演進。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生S-IV-1</w:t>
            </w:r>
            <w:r>
              <w:rPr>
                <w:rFonts w:ascii="標楷體" w:eastAsia="標楷體" w:hAnsi="標楷體" w:hint="eastAsia"/>
                <w:noProof/>
                <w:szCs w:val="20"/>
              </w:rPr>
              <w:t xml:space="preserve"> </w:t>
            </w:r>
            <w:r w:rsidRPr="00F90EA9">
              <w:rPr>
                <w:rFonts w:ascii="標楷體" w:eastAsia="標楷體" w:hAnsi="標楷體" w:hint="eastAsia"/>
                <w:noProof/>
                <w:szCs w:val="20"/>
              </w:rPr>
              <w:t>科技與社會的互動關係。</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1.了解科技演進的主因。</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2.能察覺科技發展對人類生活及產業發展的影響。</w:t>
            </w:r>
          </w:p>
        </w:tc>
        <w:tc>
          <w:tcPr>
            <w:tcW w:w="2174" w:type="dxa"/>
          </w:tcPr>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noProof/>
              </w:rPr>
              <w:t>1.</w:t>
            </w:r>
            <w:r w:rsidRPr="009F0110">
              <w:rPr>
                <w:rFonts w:ascii="標楷體" w:eastAsia="標楷體" w:hAnsi="標楷體" w:hint="eastAsia"/>
                <w:bCs/>
              </w:rPr>
              <w:t>請學生討論看看，好的科技產物有什麼特質？</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2.說明科技發展的關鍵因素。可依據學生剛剛說明的特質進行延伸，說明科技發展的特質及可能的影響因素。</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小活動：生活中還有哪些科技產品的原理，是模仿自然界生物的特性呢？請蒐集相關資料，並於課堂上與同學分享。）</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3.說明科技與文化的交互作用。討論科技發展的關鍵因素後，歸納科技發展的主要變因在人，因此及會與各地民情及文化產生差異。</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小活動：以生活中的科技產品</w:t>
            </w:r>
            <w:proofErr w:type="gramStart"/>
            <w:r w:rsidRPr="009F0110">
              <w:rPr>
                <w:rFonts w:ascii="標楷體" w:eastAsia="標楷體" w:hAnsi="標楷體" w:hint="eastAsia"/>
                <w:bCs/>
              </w:rPr>
              <w:t>（</w:t>
            </w:r>
            <w:proofErr w:type="gramEnd"/>
            <w:r w:rsidRPr="009F0110">
              <w:rPr>
                <w:rFonts w:ascii="標楷體" w:eastAsia="標楷體" w:hAnsi="標楷體" w:hint="eastAsia"/>
                <w:bCs/>
              </w:rPr>
              <w:t>例</w:t>
            </w:r>
            <w:r w:rsidRPr="009F0110">
              <w:rPr>
                <w:rFonts w:ascii="標楷體" w:eastAsia="標楷體" w:hAnsi="標楷體" w:hint="eastAsia"/>
                <w:bCs/>
              </w:rPr>
              <w:lastRenderedPageBreak/>
              <w:t>如：廚房用品、手工具</w:t>
            </w:r>
            <w:proofErr w:type="gramStart"/>
            <w:r w:rsidRPr="009F0110">
              <w:rPr>
                <w:rFonts w:ascii="標楷體" w:eastAsia="標楷體" w:hAnsi="標楷體" w:hint="eastAsia"/>
                <w:bCs/>
              </w:rPr>
              <w:t>）</w:t>
            </w:r>
            <w:proofErr w:type="gramEnd"/>
            <w:r w:rsidRPr="009F0110">
              <w:rPr>
                <w:rFonts w:ascii="標楷體" w:eastAsia="標楷體" w:hAnsi="標楷體" w:hint="eastAsia"/>
                <w:bCs/>
              </w:rPr>
              <w:t>為主題，試著搜尋該科技產品演進的歷程，並探討這項產品在不同國家或地區的相同或差異之處，在課堂上與同學分享。）</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4.提倡科技與環境的永續，可透過溫室效應與臺灣各地發展之汙染事件討論永續發展議題，並進行闖關任務，請學生拿起習作，完成2-3垃圾處理停看聽，讓學生進行記錄與反思，以完成此一任務。</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小活動：請嘗試上網查詢你所居住城市的今日 PM</w:t>
            </w:r>
            <w:r w:rsidRPr="009F0110">
              <w:rPr>
                <w:rFonts w:ascii="標楷體" w:eastAsia="標楷體" w:hAnsi="標楷體" w:hint="eastAsia"/>
                <w:bCs/>
                <w:vertAlign w:val="subscript"/>
              </w:rPr>
              <w:t>2.5</w:t>
            </w:r>
            <w:r w:rsidRPr="009F0110">
              <w:rPr>
                <w:rFonts w:ascii="標楷體" w:eastAsia="標楷體" w:hAnsi="標楷體" w:hint="eastAsia"/>
                <w:bCs/>
              </w:rPr>
              <w:t>（細懸浮微粒）濃度的觀測資料，並了解不同濃度對人體可能造成的影響。）</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
                <w:szCs w:val="20"/>
              </w:rPr>
              <w:t>【人權教育】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人J5</w:t>
            </w:r>
            <w:r>
              <w:rPr>
                <w:rFonts w:ascii="標楷體" w:eastAsia="標楷體" w:hAnsi="標楷體" w:hint="eastAsia"/>
                <w:szCs w:val="20"/>
              </w:rPr>
              <w:t xml:space="preserve"> </w:t>
            </w:r>
            <w:r w:rsidRPr="00F90EA9">
              <w:rPr>
                <w:rFonts w:ascii="標楷體" w:eastAsia="標楷體" w:hAnsi="標楷體" w:hint="eastAsia"/>
                <w:szCs w:val="20"/>
              </w:rPr>
              <w:t>了解社會上有不同的群體和文化，尊重並欣賞其差異。</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
                <w:szCs w:val="20"/>
              </w:rPr>
              <w:t>【環境教育】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環J4</w:t>
            </w:r>
            <w:r>
              <w:rPr>
                <w:rFonts w:ascii="標楷體" w:eastAsia="標楷體" w:hAnsi="標楷體" w:hint="eastAsia"/>
                <w:szCs w:val="20"/>
              </w:rPr>
              <w:t xml:space="preserve"> </w:t>
            </w:r>
            <w:r w:rsidRPr="00F90EA9">
              <w:rPr>
                <w:rFonts w:ascii="標楷體" w:eastAsia="標楷體" w:hAnsi="標楷體" w:hint="eastAsia"/>
                <w:szCs w:val="20"/>
              </w:rPr>
              <w:t>了解永續發展的意義（環境、社會、與經濟的均衡發展）與原則。</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
                <w:szCs w:val="20"/>
              </w:rPr>
              <w:t>【性別平等教育】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性J9</w:t>
            </w:r>
            <w:r>
              <w:rPr>
                <w:rFonts w:ascii="標楷體" w:eastAsia="標楷體" w:hAnsi="標楷體" w:hint="eastAsia"/>
                <w:szCs w:val="20"/>
              </w:rPr>
              <w:t xml:space="preserve"> </w:t>
            </w:r>
            <w:r w:rsidRPr="00F90EA9">
              <w:rPr>
                <w:rFonts w:ascii="標楷體" w:eastAsia="標楷體" w:hAnsi="標楷體" w:hint="eastAsia"/>
                <w:szCs w:val="20"/>
              </w:rPr>
              <w:t>認識性別權益相關法律與性別平等運動的楷模，具備</w:t>
            </w:r>
            <w:r w:rsidRPr="00F90EA9">
              <w:rPr>
                <w:rFonts w:ascii="標楷體" w:eastAsia="標楷體" w:hAnsi="標楷體" w:hint="eastAsia"/>
                <w:szCs w:val="20"/>
              </w:rPr>
              <w:lastRenderedPageBreak/>
              <w:t>關懷性別少數的態度。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性J10</w:t>
            </w:r>
            <w:r>
              <w:rPr>
                <w:rFonts w:ascii="標楷體" w:eastAsia="標楷體" w:hAnsi="標楷體" w:hint="eastAsia"/>
                <w:szCs w:val="20"/>
              </w:rPr>
              <w:t xml:space="preserve"> </w:t>
            </w:r>
            <w:r w:rsidRPr="00F90EA9">
              <w:rPr>
                <w:rFonts w:ascii="標楷體" w:eastAsia="標楷體" w:hAnsi="標楷體" w:hint="eastAsia"/>
                <w:szCs w:val="20"/>
              </w:rPr>
              <w:t>探究社會中資源運用與分配的性別不平等，並提出解決策略。</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11/2~11/6</w:t>
            </w:r>
          </w:p>
        </w:tc>
        <w:tc>
          <w:tcPr>
            <w:tcW w:w="2268"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noProof/>
                <w:szCs w:val="20"/>
              </w:rPr>
              <w:t>關卡2 認識科技</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挑戰4</w:t>
            </w:r>
            <w:r w:rsidRPr="00F90EA9">
              <w:rPr>
                <w:rFonts w:ascii="標楷體" w:eastAsia="標楷體" w:hAnsi="標楷體" w:hint="eastAsia"/>
                <w:noProof/>
                <w:szCs w:val="20"/>
              </w:rPr>
              <w:t>聰明的科技產品選用者</w:t>
            </w:r>
          </w:p>
        </w:tc>
        <w:tc>
          <w:tcPr>
            <w:tcW w:w="709" w:type="dxa"/>
          </w:tcPr>
          <w:p w:rsidR="00B21AA6" w:rsidRPr="00F90EA9" w:rsidRDefault="00B21AA6"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設a-IV-3</w:t>
            </w:r>
            <w:r>
              <w:rPr>
                <w:rFonts w:ascii="標楷體" w:eastAsia="標楷體" w:hAnsi="標楷體" w:hint="eastAsia"/>
                <w:noProof/>
                <w:szCs w:val="20"/>
              </w:rPr>
              <w:t xml:space="preserve"> </w:t>
            </w:r>
            <w:r w:rsidRPr="00F90EA9">
              <w:rPr>
                <w:rFonts w:ascii="標楷體" w:eastAsia="標楷體" w:hAnsi="標楷體" w:hint="eastAsia"/>
                <w:noProof/>
                <w:szCs w:val="20"/>
              </w:rPr>
              <w:t>能主動關注人與科技、社會、環境的關係。</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w:t>
            </w:r>
            <w:r w:rsidRPr="00F90EA9">
              <w:rPr>
                <w:rFonts w:ascii="標楷體" w:eastAsia="標楷體" w:hAnsi="標楷體" w:hint="eastAsia"/>
                <w:noProof/>
                <w:szCs w:val="20"/>
              </w:rPr>
              <w:lastRenderedPageBreak/>
              <w:t>a-IV-4</w:t>
            </w:r>
            <w:r>
              <w:rPr>
                <w:rFonts w:ascii="標楷體" w:eastAsia="標楷體" w:hAnsi="標楷體" w:hint="eastAsia"/>
                <w:noProof/>
                <w:szCs w:val="20"/>
              </w:rPr>
              <w:t xml:space="preserve"> </w:t>
            </w:r>
            <w:r w:rsidRPr="00F90EA9">
              <w:rPr>
                <w:rFonts w:ascii="標楷體" w:eastAsia="標楷體" w:hAnsi="標楷體" w:hint="eastAsia"/>
                <w:noProof/>
                <w:szCs w:val="20"/>
              </w:rPr>
              <w:t>能針對科技議題養成社會責任感與公民意識。</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生A-IV-1</w:t>
            </w:r>
            <w:r>
              <w:rPr>
                <w:rFonts w:ascii="標楷體" w:eastAsia="標楷體" w:hAnsi="標楷體" w:hint="eastAsia"/>
                <w:noProof/>
                <w:szCs w:val="20"/>
              </w:rPr>
              <w:t xml:space="preserve"> </w:t>
            </w:r>
            <w:r w:rsidRPr="00F90EA9">
              <w:rPr>
                <w:rFonts w:ascii="標楷體" w:eastAsia="標楷體" w:hAnsi="標楷體" w:hint="eastAsia"/>
                <w:noProof/>
                <w:szCs w:val="20"/>
              </w:rPr>
              <w:t>日常科技產品的選用。</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1.了解如何選用科技產品。</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2.了解科技產品的分類方式。</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3.在選購科技產品時能分辨對環境友善的產品。</w:t>
            </w:r>
          </w:p>
        </w:tc>
        <w:tc>
          <w:tcPr>
            <w:tcW w:w="2174" w:type="dxa"/>
          </w:tcPr>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1.詢問學生家裡有沒有買過什麼東西是買了之後就很久沒有用過的？</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2.說明科技產品的選用原則。可依據學生剛剛提出的特質進行闡發，說明科技產品的選用原</w:t>
            </w:r>
            <w:r w:rsidRPr="009F0110">
              <w:rPr>
                <w:rFonts w:ascii="標楷體" w:eastAsia="標楷體" w:hAnsi="標楷體" w:hint="eastAsia"/>
                <w:bCs/>
              </w:rPr>
              <w:lastRenderedPageBreak/>
              <w:t>則，並搭配工具圖書館影片。</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小活動：找找看，生活中有哪些科技產品有標</w:t>
            </w:r>
            <w:proofErr w:type="gramStart"/>
            <w:r w:rsidRPr="009F0110">
              <w:rPr>
                <w:rFonts w:ascii="標楷體" w:eastAsia="標楷體" w:hAnsi="標楷體" w:hint="eastAsia"/>
                <w:bCs/>
              </w:rPr>
              <w:t>上保固期呢</w:t>
            </w:r>
            <w:proofErr w:type="gramEnd"/>
            <w:r w:rsidRPr="009F0110">
              <w:rPr>
                <w:rFonts w:ascii="標楷體" w:eastAsia="標楷體" w:hAnsi="標楷體" w:hint="eastAsia"/>
                <w:bCs/>
              </w:rPr>
              <w:t>？有哪些需要定期保養呢？）</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3.介紹常見的產品規格與閱讀科技產品說明書。帶學生認識身邊常見的產品規格，如電池、充電器、USB 等等，並找到產品說明書資料，選擇正確的物件進行搭配。</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小活動：請找</w:t>
            </w:r>
            <w:proofErr w:type="gramStart"/>
            <w:r w:rsidRPr="009F0110">
              <w:rPr>
                <w:rFonts w:ascii="標楷體" w:eastAsia="標楷體" w:hAnsi="標楷體" w:hint="eastAsia"/>
                <w:bCs/>
              </w:rPr>
              <w:t>一</w:t>
            </w:r>
            <w:proofErr w:type="gramEnd"/>
            <w:r w:rsidRPr="009F0110">
              <w:rPr>
                <w:rFonts w:ascii="標楷體" w:eastAsia="標楷體" w:hAnsi="標楷體" w:hint="eastAsia"/>
                <w:bCs/>
              </w:rPr>
              <w:t>下家中電器的使用說明書，並仔細看一下說明書中有哪些小細節是你忽略的呢？）</w:t>
            </w:r>
          </w:p>
          <w:p w:rsidR="00B21AA6" w:rsidRPr="009F0110" w:rsidRDefault="00B21AA6" w:rsidP="00DF2C55">
            <w:pPr>
              <w:spacing w:line="260" w:lineRule="exact"/>
              <w:ind w:right="30"/>
              <w:jc w:val="both"/>
              <w:rPr>
                <w:rFonts w:ascii="標楷體" w:eastAsia="標楷體" w:hAnsi="標楷體"/>
                <w:bCs/>
              </w:rPr>
            </w:pPr>
            <w:r w:rsidRPr="009F0110">
              <w:rPr>
                <w:rFonts w:ascii="標楷體" w:eastAsia="標楷體" w:hAnsi="標楷體" w:hint="eastAsia"/>
                <w:bCs/>
              </w:rPr>
              <w:t>4.介紹科技與環保。說明各類型的環保標章。</w:t>
            </w:r>
          </w:p>
          <w:p w:rsidR="00B21AA6" w:rsidRPr="009F0110" w:rsidRDefault="00B21AA6" w:rsidP="00DF2C55">
            <w:pPr>
              <w:spacing w:line="260" w:lineRule="exact"/>
              <w:ind w:right="30"/>
              <w:jc w:val="both"/>
              <w:rPr>
                <w:rFonts w:ascii="標楷體" w:eastAsia="標楷體" w:hAnsi="標楷體"/>
                <w:bCs/>
              </w:rPr>
            </w:pPr>
            <w:proofErr w:type="gramStart"/>
            <w:r w:rsidRPr="009F0110">
              <w:rPr>
                <w:rFonts w:ascii="標楷體" w:eastAsia="標楷體" w:hAnsi="標楷體" w:hint="eastAsia"/>
                <w:bCs/>
              </w:rPr>
              <w:t>（</w:t>
            </w:r>
            <w:proofErr w:type="gramEnd"/>
            <w:r w:rsidRPr="009F0110">
              <w:rPr>
                <w:rFonts w:ascii="標楷體" w:eastAsia="標楷體" w:hAnsi="標楷體" w:hint="eastAsia"/>
                <w:bCs/>
              </w:rPr>
              <w:t>小活動：你曾經在日常生活中的哪些地方，看過以下的</w:t>
            </w:r>
            <w:proofErr w:type="gramStart"/>
            <w:r w:rsidRPr="009F0110">
              <w:rPr>
                <w:rFonts w:ascii="標楷體" w:eastAsia="標楷體" w:hAnsi="標楷體" w:hint="eastAsia"/>
                <w:bCs/>
              </w:rPr>
              <w:t>標章呢</w:t>
            </w:r>
            <w:proofErr w:type="gramEnd"/>
            <w:r w:rsidRPr="009F0110">
              <w:rPr>
                <w:rFonts w:ascii="標楷體" w:eastAsia="標楷體" w:hAnsi="標楷體" w:hint="eastAsia"/>
                <w:bCs/>
              </w:rPr>
              <w:t>？）</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b/>
                <w:szCs w:val="20"/>
              </w:rPr>
              <w:t>【環境教育】</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t>環J4</w:t>
            </w:r>
            <w:r>
              <w:rPr>
                <w:rFonts w:ascii="標楷體" w:eastAsia="標楷體" w:hAnsi="標楷體" w:hint="eastAsia"/>
                <w:szCs w:val="20"/>
              </w:rPr>
              <w:t xml:space="preserve"> </w:t>
            </w:r>
            <w:r w:rsidRPr="00F90EA9">
              <w:rPr>
                <w:rFonts w:ascii="標楷體" w:eastAsia="標楷體" w:hAnsi="標楷體" w:hint="eastAsia"/>
                <w:szCs w:val="20"/>
              </w:rPr>
              <w:t>了解永續發展的意義（環境、社會、與經濟的均衡發展）與原則。</w:t>
            </w:r>
          </w:p>
          <w:p w:rsidR="00B21AA6" w:rsidRPr="00F90EA9" w:rsidRDefault="00B21AA6" w:rsidP="00DF2C55">
            <w:pPr>
              <w:spacing w:line="260" w:lineRule="exact"/>
              <w:rPr>
                <w:rFonts w:eastAsiaTheme="minorEastAsia"/>
                <w:sz w:val="20"/>
                <w:szCs w:val="20"/>
              </w:rPr>
            </w:pPr>
            <w:r w:rsidRPr="00F90EA9">
              <w:rPr>
                <w:rFonts w:ascii="標楷體" w:eastAsia="標楷體" w:hAnsi="標楷體" w:hint="eastAsia"/>
                <w:szCs w:val="20"/>
              </w:rPr>
              <w:lastRenderedPageBreak/>
              <w:t>環J15</w:t>
            </w:r>
            <w:r>
              <w:rPr>
                <w:rFonts w:ascii="標楷體" w:eastAsia="標楷體" w:hAnsi="標楷體" w:hint="eastAsia"/>
                <w:szCs w:val="20"/>
              </w:rPr>
              <w:t xml:space="preserve"> </w:t>
            </w:r>
            <w:r w:rsidRPr="00F90EA9">
              <w:rPr>
                <w:rFonts w:ascii="標楷體" w:eastAsia="標楷體" w:hAnsi="標楷體" w:hint="eastAsia"/>
                <w:szCs w:val="20"/>
              </w:rPr>
              <w:t>認識產品的生命週期，探討其生態足跡、水足跡及碳足跡。</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第十一</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11/9~11/13</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挑戰1無所不在的視圖與製圖</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w:t>
            </w:r>
            <w:r w:rsidRPr="00F90EA9">
              <w:rPr>
                <w:rFonts w:ascii="標楷體" w:eastAsia="標楷體" w:hAnsi="標楷體" w:hint="eastAsia"/>
                <w:noProof/>
                <w:szCs w:val="20"/>
              </w:rPr>
              <w:lastRenderedPageBreak/>
              <w:t>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設s-IV-1</w:t>
            </w:r>
            <w:r>
              <w:rPr>
                <w:rFonts w:ascii="標楷體" w:eastAsia="標楷體" w:hAnsi="標楷體" w:hint="eastAsia"/>
                <w:noProof/>
                <w:szCs w:val="20"/>
              </w:rPr>
              <w:t xml:space="preserve"> </w:t>
            </w:r>
            <w:r w:rsidRPr="00F90EA9">
              <w:rPr>
                <w:rFonts w:ascii="標楷體" w:eastAsia="標楷體" w:hAnsi="標楷體" w:hint="eastAsia"/>
                <w:noProof/>
                <w:szCs w:val="20"/>
              </w:rPr>
              <w:t>能繪製可正確傳達設計理念的平面或立體設計圖。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設s-IV-2</w:t>
            </w:r>
            <w:r>
              <w:rPr>
                <w:rFonts w:ascii="標楷體" w:eastAsia="標楷體" w:hAnsi="標楷體" w:hint="eastAsia"/>
                <w:noProof/>
                <w:szCs w:val="20"/>
              </w:rPr>
              <w:t xml:space="preserve"> </w:t>
            </w:r>
            <w:r w:rsidRPr="00F90EA9">
              <w:rPr>
                <w:rFonts w:ascii="標楷體" w:eastAsia="標楷體" w:hAnsi="標楷體" w:hint="eastAsia"/>
                <w:noProof/>
                <w:szCs w:val="20"/>
              </w:rPr>
              <w:t>能運用基本工具進行材料處理與組裝。</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設c-IV-3</w:t>
            </w:r>
            <w:r>
              <w:rPr>
                <w:rFonts w:ascii="標楷體" w:eastAsia="標楷體" w:hAnsi="標楷體" w:hint="eastAsia"/>
                <w:noProof/>
                <w:szCs w:val="20"/>
              </w:rPr>
              <w:t xml:space="preserve"> </w:t>
            </w:r>
            <w:r w:rsidRPr="00F90EA9">
              <w:rPr>
                <w:rFonts w:ascii="標楷體" w:eastAsia="標楷體" w:hAnsi="標楷體" w:hint="eastAsia"/>
                <w:noProof/>
                <w:szCs w:val="20"/>
              </w:rPr>
              <w:t>能具備與人溝通、協調、合作的能力。</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生P-IV-2</w:t>
            </w:r>
            <w:r>
              <w:rPr>
                <w:rFonts w:ascii="標楷體" w:eastAsia="標楷體" w:hAnsi="標楷體" w:hint="eastAsia"/>
                <w:noProof/>
                <w:szCs w:val="20"/>
              </w:rPr>
              <w:t xml:space="preserve"> </w:t>
            </w:r>
            <w:r w:rsidRPr="00F90EA9">
              <w:rPr>
                <w:rFonts w:ascii="標楷體" w:eastAsia="標楷體" w:hAnsi="標楷體" w:hint="eastAsia"/>
                <w:noProof/>
                <w:szCs w:val="20"/>
              </w:rPr>
              <w:t>設計圖的繪製。</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1.了解視圖與製圖在設計時的重要性。</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2.能理解基本的視圖。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3.能具備基本的製</w:t>
            </w:r>
            <w:r w:rsidRPr="009F0110">
              <w:rPr>
                <w:rFonts w:ascii="標楷體" w:eastAsia="標楷體" w:hAnsi="標楷體" w:hint="eastAsia"/>
                <w:noProof/>
              </w:rPr>
              <w:lastRenderedPageBreak/>
              <w:t>圖能力。</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1.說明不同類型的視圖之使用時機，同時引導學生找看看身邊的視圖，或是網路搜尋不同類型的視圖。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2.認識身邊的製圖及測量工具與使用方法。</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（小活動：試著用游標卡尺與鋼尺量出身邊的東西，看看它的外徑、內徑以及深度的數值分別為何？）</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lastRenderedPageBreak/>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lastRenderedPageBreak/>
              <w:t>【性別平等教育】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w:t>
            </w:r>
            <w:r w:rsidRPr="00F90EA9">
              <w:rPr>
                <w:rFonts w:ascii="標楷體" w:eastAsia="標楷體" w:hAnsi="標楷體" w:hint="eastAsia"/>
                <w:noProof/>
                <w:szCs w:val="20"/>
              </w:rPr>
              <w:lastRenderedPageBreak/>
              <w:t>感表達與溝通，具備與他人平等互動的能力。</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第十二</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11/16~11/20</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挑戰1無所不在的視圖與製圖</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設s-IV-1</w:t>
            </w:r>
            <w:r>
              <w:rPr>
                <w:rFonts w:ascii="標楷體" w:eastAsia="標楷體" w:hAnsi="標楷體" w:hint="eastAsia"/>
                <w:noProof/>
                <w:szCs w:val="20"/>
              </w:rPr>
              <w:t xml:space="preserve"> </w:t>
            </w:r>
            <w:r w:rsidRPr="00F90EA9">
              <w:rPr>
                <w:rFonts w:ascii="標楷體" w:eastAsia="標楷體" w:hAnsi="標楷體" w:hint="eastAsia"/>
                <w:noProof/>
                <w:szCs w:val="20"/>
              </w:rPr>
              <w:t>能繪製可正確傳達設計理念的平面或立體設計圖。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設s-IV-2</w:t>
            </w:r>
            <w:r>
              <w:rPr>
                <w:rFonts w:ascii="標楷體" w:eastAsia="標楷體" w:hAnsi="標楷體" w:hint="eastAsia"/>
                <w:noProof/>
                <w:szCs w:val="20"/>
              </w:rPr>
              <w:t xml:space="preserve"> </w:t>
            </w:r>
            <w:r w:rsidRPr="00F90EA9">
              <w:rPr>
                <w:rFonts w:ascii="標楷體" w:eastAsia="標楷體" w:hAnsi="標楷體" w:hint="eastAsia"/>
                <w:noProof/>
                <w:szCs w:val="20"/>
              </w:rPr>
              <w:t>能運用基本工具進行材料處理與組裝。</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設c-IV-3</w:t>
            </w:r>
            <w:r>
              <w:rPr>
                <w:rFonts w:ascii="標楷體" w:eastAsia="標楷體" w:hAnsi="標楷體" w:hint="eastAsia"/>
                <w:noProof/>
                <w:szCs w:val="20"/>
              </w:rPr>
              <w:t xml:space="preserve"> </w:t>
            </w:r>
            <w:r w:rsidRPr="00F90EA9">
              <w:rPr>
                <w:rFonts w:ascii="標楷體" w:eastAsia="標楷體" w:hAnsi="標楷體" w:hint="eastAsia"/>
                <w:noProof/>
                <w:szCs w:val="20"/>
              </w:rPr>
              <w:t>能具備與人溝通、協調、合作的能力。</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生P-IV-2</w:t>
            </w:r>
            <w:r>
              <w:rPr>
                <w:rFonts w:ascii="標楷體" w:eastAsia="標楷體" w:hAnsi="標楷體" w:hint="eastAsia"/>
                <w:noProof/>
                <w:szCs w:val="20"/>
              </w:rPr>
              <w:t xml:space="preserve"> </w:t>
            </w:r>
            <w:r w:rsidRPr="00F90EA9">
              <w:rPr>
                <w:rFonts w:ascii="標楷體" w:eastAsia="標楷體" w:hAnsi="標楷體" w:hint="eastAsia"/>
                <w:noProof/>
                <w:szCs w:val="20"/>
              </w:rPr>
              <w:t>設計圖的繪製。</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1.了解視圖與製圖在設計時的重要性。</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2.能理解基本的視圖。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3.能具備基本的製圖能力。</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1.介紹製圖與視圖。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(1)介紹不同視圖以及個別的製圖方式，可搭配手電筒和實際物件製作出立體投影的效果，讓學生能體會三視圖的概念。</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lastRenderedPageBreak/>
              <w:t>(2)線條規範與尺度標註。</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（小活動：拿出習作附件5、6組成立體圖，再利用習作附件2方格紙，試著畫出此立體圖的三視圖。）</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2.完成闖關任務3-1，引導學生參考立體圖並繪製出三視圖。</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w:t>
            </w:r>
            <w:r w:rsidRPr="00F90EA9">
              <w:rPr>
                <w:rFonts w:ascii="標楷體" w:eastAsia="標楷體" w:hAnsi="標楷體" w:hint="eastAsia"/>
                <w:noProof/>
                <w:szCs w:val="20"/>
              </w:rPr>
              <w:lastRenderedPageBreak/>
              <w:t>等互動的能力。</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B21AA6" w:rsidRPr="008A3824" w:rsidTr="007F36B3">
        <w:tc>
          <w:tcPr>
            <w:tcW w:w="1862" w:type="dxa"/>
            <w:shd w:val="clear" w:color="auto" w:fill="FFFFFF" w:themeFill="background1"/>
          </w:tcPr>
          <w:p w:rsidR="00B21AA6" w:rsidRPr="00F90EA9" w:rsidRDefault="00B21AA6"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第十三</w:t>
            </w:r>
            <w:proofErr w:type="gramStart"/>
            <w:r w:rsidRPr="00F90EA9">
              <w:rPr>
                <w:rFonts w:ascii="標楷體" w:eastAsia="標楷體" w:hAnsi="標楷體" w:hint="eastAsia"/>
                <w:snapToGrid w:val="0"/>
                <w:kern w:val="0"/>
                <w:szCs w:val="20"/>
              </w:rPr>
              <w:t>週</w:t>
            </w:r>
            <w:proofErr w:type="gramEnd"/>
          </w:p>
          <w:p w:rsidR="00B21AA6" w:rsidRPr="00F90EA9" w:rsidRDefault="00B21AA6"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11/23~11/27</w:t>
            </w:r>
          </w:p>
        </w:tc>
        <w:tc>
          <w:tcPr>
            <w:tcW w:w="2268"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挑戰2電腦輔助設計與應用</w:t>
            </w:r>
          </w:p>
        </w:tc>
        <w:tc>
          <w:tcPr>
            <w:tcW w:w="709" w:type="dxa"/>
          </w:tcPr>
          <w:p w:rsidR="00B21AA6" w:rsidRPr="00F90EA9" w:rsidRDefault="00B21AA6"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設s-IV-1</w:t>
            </w:r>
            <w:r>
              <w:rPr>
                <w:rFonts w:ascii="標楷體" w:eastAsia="標楷體" w:hAnsi="標楷體" w:hint="eastAsia"/>
                <w:noProof/>
                <w:szCs w:val="20"/>
              </w:rPr>
              <w:t xml:space="preserve"> </w:t>
            </w:r>
            <w:r w:rsidRPr="00F90EA9">
              <w:rPr>
                <w:rFonts w:ascii="標楷體" w:eastAsia="標楷體" w:hAnsi="標楷體" w:hint="eastAsia"/>
                <w:noProof/>
                <w:szCs w:val="20"/>
              </w:rPr>
              <w:t>能繪製</w:t>
            </w:r>
            <w:r w:rsidRPr="00F90EA9">
              <w:rPr>
                <w:rFonts w:ascii="標楷體" w:eastAsia="標楷體" w:hAnsi="標楷體" w:hint="eastAsia"/>
                <w:noProof/>
                <w:szCs w:val="20"/>
              </w:rPr>
              <w:lastRenderedPageBreak/>
              <w:t>可正確傳達設計理念的平面或立體設計圖。</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設s-IV-2</w:t>
            </w:r>
            <w:r>
              <w:rPr>
                <w:rFonts w:ascii="標楷體" w:eastAsia="標楷體" w:hAnsi="標楷體" w:hint="eastAsia"/>
                <w:noProof/>
                <w:szCs w:val="20"/>
              </w:rPr>
              <w:t xml:space="preserve"> </w:t>
            </w:r>
            <w:r w:rsidRPr="00F90EA9">
              <w:rPr>
                <w:rFonts w:ascii="標楷體" w:eastAsia="標楷體" w:hAnsi="標楷體" w:hint="eastAsia"/>
                <w:noProof/>
                <w:szCs w:val="20"/>
              </w:rPr>
              <w:t>能運用基本工具進行材料處理與組裝。</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設c-IV-3</w:t>
            </w:r>
            <w:r>
              <w:rPr>
                <w:rFonts w:ascii="標楷體" w:eastAsia="標楷體" w:hAnsi="標楷體" w:hint="eastAsia"/>
                <w:noProof/>
                <w:szCs w:val="20"/>
              </w:rPr>
              <w:t xml:space="preserve"> </w:t>
            </w:r>
            <w:r w:rsidRPr="00F90EA9">
              <w:rPr>
                <w:rFonts w:ascii="標楷體" w:eastAsia="標楷體" w:hAnsi="標楷體" w:hint="eastAsia"/>
                <w:noProof/>
                <w:szCs w:val="20"/>
              </w:rPr>
              <w:t>能具備與人溝通、協調、合作的能力。</w:t>
            </w:r>
          </w:p>
        </w:tc>
        <w:tc>
          <w:tcPr>
            <w:tcW w:w="1087"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生P-IV-2</w:t>
            </w:r>
            <w:r>
              <w:rPr>
                <w:rFonts w:ascii="標楷體" w:eastAsia="標楷體" w:hAnsi="標楷體" w:hint="eastAsia"/>
                <w:noProof/>
                <w:szCs w:val="20"/>
              </w:rPr>
              <w:t xml:space="preserve"> </w:t>
            </w:r>
            <w:r w:rsidRPr="00F90EA9">
              <w:rPr>
                <w:rFonts w:ascii="標楷體" w:eastAsia="標楷體" w:hAnsi="標楷體" w:hint="eastAsia"/>
                <w:noProof/>
                <w:szCs w:val="20"/>
              </w:rPr>
              <w:t>設計圖的繪製。</w:t>
            </w:r>
          </w:p>
        </w:tc>
        <w:tc>
          <w:tcPr>
            <w:tcW w:w="2173" w:type="dxa"/>
            <w:gridSpan w:val="2"/>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1.了解電腦輔助設計的重要性。</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2.認識電腦建模軟體。</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3.能具備基本的電腦繪圖能力。</w:t>
            </w:r>
          </w:p>
        </w:tc>
        <w:tc>
          <w:tcPr>
            <w:tcW w:w="2174" w:type="dxa"/>
          </w:tcPr>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1.請同學先在網路上找看看有哪些3D繪圖軟體？或是3D繪圖軟體製作出來的動畫、影片或是設計？</w:t>
            </w:r>
          </w:p>
          <w:p w:rsidR="00B21AA6" w:rsidRPr="009F0110" w:rsidRDefault="00B21AA6" w:rsidP="00DF2C55">
            <w:pPr>
              <w:spacing w:line="260" w:lineRule="exact"/>
              <w:jc w:val="both"/>
              <w:rPr>
                <w:rFonts w:ascii="標楷體" w:eastAsia="標楷體" w:hAnsi="標楷體"/>
                <w:noProof/>
              </w:rPr>
            </w:pPr>
            <w:r w:rsidRPr="009F0110">
              <w:rPr>
                <w:rFonts w:ascii="標楷體" w:eastAsia="標楷體" w:hAnsi="標楷體" w:hint="eastAsia"/>
                <w:noProof/>
              </w:rPr>
              <w:t>2.電腦輔助設計概述：說明3D繪圖對於現今產業以及生活造成的影響，以及3D、2D等不同的繪圖及建模形式。</w:t>
            </w:r>
            <w:r w:rsidRPr="009F0110">
              <w:rPr>
                <w:rFonts w:ascii="標楷體" w:eastAsia="標楷體" w:hAnsi="標楷體" w:hint="eastAsia"/>
                <w:noProof/>
              </w:rPr>
              <w:lastRenderedPageBreak/>
              <w:t>3.認識Onshape 3D建模軟體：引導學生申請Onshape帳號，並說明使用介面。</w:t>
            </w:r>
          </w:p>
        </w:tc>
        <w:tc>
          <w:tcPr>
            <w:tcW w:w="1701" w:type="dxa"/>
          </w:tcPr>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B21AA6" w:rsidRPr="00F90EA9" w:rsidRDefault="00B21AA6"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b/>
                <w:noProof/>
                <w:szCs w:val="20"/>
              </w:rPr>
              <w:t>【人權教</w:t>
            </w:r>
            <w:r w:rsidRPr="00F90EA9">
              <w:rPr>
                <w:rFonts w:ascii="標楷體" w:eastAsia="標楷體" w:hAnsi="標楷體" w:hint="eastAsia"/>
                <w:b/>
                <w:noProof/>
                <w:szCs w:val="20"/>
              </w:rPr>
              <w:lastRenderedPageBreak/>
              <w:t>育】</w:t>
            </w:r>
          </w:p>
          <w:p w:rsidR="00B21AA6" w:rsidRPr="00F90EA9" w:rsidRDefault="00B21AA6"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第十四</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11/30~12/4</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挑戰2電腦輔助設計與應用</w:t>
            </w:r>
          </w:p>
        </w:tc>
        <w:tc>
          <w:tcPr>
            <w:tcW w:w="709" w:type="dxa"/>
          </w:tcPr>
          <w:p w:rsidR="00AA7FB7" w:rsidRPr="00F90EA9" w:rsidRDefault="00AA7FB7"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設s-IV-1</w:t>
            </w:r>
            <w:r>
              <w:rPr>
                <w:rFonts w:ascii="標楷體" w:eastAsia="標楷體" w:hAnsi="標楷體" w:hint="eastAsia"/>
                <w:noProof/>
                <w:szCs w:val="20"/>
              </w:rPr>
              <w:t xml:space="preserve"> </w:t>
            </w:r>
            <w:r w:rsidRPr="00F90EA9">
              <w:rPr>
                <w:rFonts w:ascii="標楷體" w:eastAsia="標楷體" w:hAnsi="標楷體" w:hint="eastAsia"/>
                <w:noProof/>
                <w:szCs w:val="20"/>
              </w:rPr>
              <w:t>能繪製可正確傳達設計理念</w:t>
            </w:r>
            <w:r w:rsidRPr="00F90EA9">
              <w:rPr>
                <w:rFonts w:ascii="標楷體" w:eastAsia="標楷體" w:hAnsi="標楷體" w:hint="eastAsia"/>
                <w:noProof/>
                <w:szCs w:val="20"/>
              </w:rPr>
              <w:lastRenderedPageBreak/>
              <w:t>的平面或立體設計圖。</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設s-IV-2</w:t>
            </w:r>
            <w:r>
              <w:rPr>
                <w:rFonts w:ascii="標楷體" w:eastAsia="標楷體" w:hAnsi="標楷體" w:hint="eastAsia"/>
                <w:noProof/>
                <w:szCs w:val="20"/>
              </w:rPr>
              <w:t xml:space="preserve"> </w:t>
            </w:r>
            <w:r w:rsidRPr="00F90EA9">
              <w:rPr>
                <w:rFonts w:ascii="標楷體" w:eastAsia="標楷體" w:hAnsi="標楷體" w:hint="eastAsia"/>
                <w:noProof/>
                <w:szCs w:val="20"/>
              </w:rPr>
              <w:t>能運用基本工具進行材料處理與組裝。</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設c-IV-3</w:t>
            </w:r>
            <w:r>
              <w:rPr>
                <w:rFonts w:ascii="標楷體" w:eastAsia="標楷體" w:hAnsi="標楷體" w:hint="eastAsia"/>
                <w:noProof/>
                <w:szCs w:val="20"/>
              </w:rPr>
              <w:t xml:space="preserve"> </w:t>
            </w:r>
            <w:r w:rsidRPr="00F90EA9">
              <w:rPr>
                <w:rFonts w:ascii="標楷體" w:eastAsia="標楷體" w:hAnsi="標楷體" w:hint="eastAsia"/>
                <w:noProof/>
                <w:szCs w:val="20"/>
              </w:rPr>
              <w:t>能具備與人溝通、協調、合作的能力。</w:t>
            </w:r>
          </w:p>
        </w:tc>
        <w:tc>
          <w:tcPr>
            <w:tcW w:w="1087"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生P-IV-2</w:t>
            </w:r>
            <w:r>
              <w:rPr>
                <w:rFonts w:ascii="標楷體" w:eastAsia="標楷體" w:hAnsi="標楷體" w:hint="eastAsia"/>
                <w:noProof/>
                <w:szCs w:val="20"/>
              </w:rPr>
              <w:t xml:space="preserve"> </w:t>
            </w:r>
            <w:r w:rsidRPr="00F90EA9">
              <w:rPr>
                <w:rFonts w:ascii="標楷體" w:eastAsia="標楷體" w:hAnsi="標楷體" w:hint="eastAsia"/>
                <w:noProof/>
                <w:szCs w:val="20"/>
              </w:rPr>
              <w:t>設計圖的繪製。</w:t>
            </w:r>
          </w:p>
        </w:tc>
        <w:tc>
          <w:tcPr>
            <w:tcW w:w="2173" w:type="dxa"/>
            <w:gridSpan w:val="2"/>
          </w:tcPr>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1.了解電腦輔助設計的重要性。</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2.認識電腦建模軟體。</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3.能具備基本的電腦繪圖能力。</w:t>
            </w:r>
          </w:p>
        </w:tc>
        <w:tc>
          <w:tcPr>
            <w:tcW w:w="2174" w:type="dxa"/>
          </w:tcPr>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1.繪圖軟體解說。</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(1)3D軟體滑鼠控制。</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(2)草圖圖面繪製（直線、矩形、圓型、不規則曲線）。</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(3)擠出（新增、移除）。</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w:t>
            </w:r>
            <w:r w:rsidRPr="00F90EA9">
              <w:rPr>
                <w:rFonts w:ascii="標楷體" w:eastAsia="標楷體" w:hAnsi="標楷體" w:hint="eastAsia"/>
                <w:noProof/>
                <w:szCs w:val="20"/>
              </w:rPr>
              <w:lastRenderedPageBreak/>
              <w:t>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第十五</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12/7~12/11</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挑戰2電腦輔助設計與應用</w:t>
            </w:r>
          </w:p>
        </w:tc>
        <w:tc>
          <w:tcPr>
            <w:tcW w:w="709" w:type="dxa"/>
          </w:tcPr>
          <w:p w:rsidR="00AA7FB7" w:rsidRPr="00F90EA9" w:rsidRDefault="00AA7FB7" w:rsidP="00DF2C55">
            <w:pPr>
              <w:spacing w:line="260" w:lineRule="exact"/>
              <w:jc w:val="center"/>
              <w:rPr>
                <w:rFonts w:eastAsiaTheme="minorEastAsia"/>
                <w:noProof/>
                <w:sz w:val="20"/>
                <w:szCs w:val="20"/>
              </w:rPr>
            </w:pPr>
            <w:r w:rsidRPr="00F90EA9">
              <w:rPr>
                <w:rFonts w:ascii="標楷體" w:eastAsia="標楷體" w:hAnsi="標楷體" w:hint="eastAsia"/>
                <w:noProof/>
                <w:szCs w:val="20"/>
              </w:rPr>
              <w:t>1</w:t>
            </w:r>
          </w:p>
        </w:tc>
        <w:tc>
          <w:tcPr>
            <w:tcW w:w="1086" w:type="dxa"/>
            <w:gridSpan w:val="2"/>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設k-IV-1</w:t>
            </w:r>
            <w:r>
              <w:rPr>
                <w:rFonts w:ascii="標楷體" w:eastAsia="標楷體" w:hAnsi="標楷體" w:hint="eastAsia"/>
                <w:noProof/>
                <w:szCs w:val="20"/>
              </w:rPr>
              <w:t xml:space="preserve"> </w:t>
            </w:r>
            <w:r w:rsidRPr="00F90EA9">
              <w:rPr>
                <w:rFonts w:ascii="標楷體" w:eastAsia="標楷體" w:hAnsi="標楷體" w:hint="eastAsia"/>
                <w:noProof/>
                <w:szCs w:val="20"/>
              </w:rPr>
              <w:t>能了解日常科技的意涵與設計製作的基本概念。</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設s-IV-1</w:t>
            </w:r>
            <w:r>
              <w:rPr>
                <w:rFonts w:ascii="標楷體" w:eastAsia="標楷體" w:hAnsi="標楷體" w:hint="eastAsia"/>
                <w:noProof/>
                <w:szCs w:val="20"/>
              </w:rPr>
              <w:t xml:space="preserve"> </w:t>
            </w:r>
            <w:r w:rsidRPr="00F90EA9">
              <w:rPr>
                <w:rFonts w:ascii="標楷體" w:eastAsia="標楷體" w:hAnsi="標楷體" w:hint="eastAsia"/>
                <w:noProof/>
                <w:szCs w:val="20"/>
              </w:rPr>
              <w:t>能繪製可正確傳達設計理念的平面或立體設計圖。</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設s-IV-2</w:t>
            </w:r>
            <w:r>
              <w:rPr>
                <w:rFonts w:ascii="標楷體" w:eastAsia="標楷體" w:hAnsi="標楷體" w:hint="eastAsia"/>
                <w:noProof/>
                <w:szCs w:val="20"/>
              </w:rPr>
              <w:t xml:space="preserve"> </w:t>
            </w:r>
            <w:r w:rsidRPr="00F90EA9">
              <w:rPr>
                <w:rFonts w:ascii="標楷體" w:eastAsia="標楷體" w:hAnsi="標楷體" w:hint="eastAsia"/>
                <w:noProof/>
                <w:szCs w:val="20"/>
              </w:rPr>
              <w:t>能運用基本工具進行材料處理與組裝。</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設c-IV-3</w:t>
            </w:r>
            <w:r>
              <w:rPr>
                <w:rFonts w:ascii="標楷體" w:eastAsia="標楷體" w:hAnsi="標楷體" w:hint="eastAsia"/>
                <w:noProof/>
                <w:szCs w:val="20"/>
              </w:rPr>
              <w:t xml:space="preserve"> </w:t>
            </w:r>
            <w:r w:rsidRPr="00F90EA9">
              <w:rPr>
                <w:rFonts w:ascii="標楷體" w:eastAsia="標楷體" w:hAnsi="標楷體" w:hint="eastAsia"/>
                <w:noProof/>
                <w:szCs w:val="20"/>
              </w:rPr>
              <w:t>能具備與人溝通、協調、合作的能力。</w:t>
            </w:r>
          </w:p>
        </w:tc>
        <w:tc>
          <w:tcPr>
            <w:tcW w:w="1087"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生P-IV-2</w:t>
            </w:r>
            <w:r>
              <w:rPr>
                <w:rFonts w:ascii="標楷體" w:eastAsia="標楷體" w:hAnsi="標楷體" w:hint="eastAsia"/>
                <w:noProof/>
                <w:szCs w:val="20"/>
              </w:rPr>
              <w:t xml:space="preserve"> </w:t>
            </w:r>
            <w:r w:rsidRPr="00F90EA9">
              <w:rPr>
                <w:rFonts w:ascii="標楷體" w:eastAsia="標楷體" w:hAnsi="標楷體" w:hint="eastAsia"/>
                <w:noProof/>
                <w:szCs w:val="20"/>
              </w:rPr>
              <w:t>設計圖的繪製。</w:t>
            </w:r>
          </w:p>
        </w:tc>
        <w:tc>
          <w:tcPr>
            <w:tcW w:w="2173" w:type="dxa"/>
            <w:gridSpan w:val="2"/>
          </w:tcPr>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1.了解電腦輔助設計的重要性。</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2.認識電腦建模軟體。</w:t>
            </w:r>
          </w:p>
          <w:p w:rsidR="00AA7FB7" w:rsidRPr="009F0110" w:rsidRDefault="00AA7FB7" w:rsidP="00DF2C55">
            <w:pPr>
              <w:spacing w:line="260" w:lineRule="exact"/>
              <w:jc w:val="both"/>
              <w:rPr>
                <w:rFonts w:ascii="標楷體" w:eastAsia="標楷體" w:hAnsi="標楷體"/>
                <w:noProof/>
              </w:rPr>
            </w:pPr>
            <w:r w:rsidRPr="009F0110">
              <w:rPr>
                <w:rFonts w:ascii="標楷體" w:eastAsia="標楷體" w:hAnsi="標楷體" w:hint="eastAsia"/>
                <w:noProof/>
              </w:rPr>
              <w:t>3.能具備基本的電腦繪圖能力。</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1.繪圖軟體解說。</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(1)立體物件輸出</w:t>
            </w:r>
            <w:proofErr w:type="gramStart"/>
            <w:r w:rsidRPr="009F0110">
              <w:rPr>
                <w:rFonts w:ascii="標楷體" w:eastAsia="標楷體" w:hAnsi="標楷體" w:hint="eastAsia"/>
              </w:rPr>
              <w:t>三</w:t>
            </w:r>
            <w:proofErr w:type="gramEnd"/>
            <w:r w:rsidRPr="009F0110">
              <w:rPr>
                <w:rFonts w:ascii="標楷體" w:eastAsia="標楷體" w:hAnsi="標楷體" w:hint="eastAsia"/>
              </w:rPr>
              <w:t>視圖。</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(2)引導學生完成闖關任務，繪製出在網路上找到的桌子或是椅子。</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w:t>
            </w:r>
            <w:r w:rsidRPr="00F90EA9">
              <w:rPr>
                <w:rFonts w:ascii="標楷體" w:eastAsia="標楷體" w:hAnsi="標楷體" w:hint="eastAsia"/>
                <w:noProof/>
                <w:szCs w:val="20"/>
              </w:rPr>
              <w:lastRenderedPageBreak/>
              <w:t>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第十六</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12/14~12/18</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設s-IV-2</w:t>
            </w:r>
            <w:r>
              <w:rPr>
                <w:rFonts w:ascii="標楷體" w:eastAsia="標楷體" w:hAnsi="標楷體" w:hint="eastAsia"/>
                <w:szCs w:val="20"/>
              </w:rPr>
              <w:t xml:space="preserve"> </w:t>
            </w:r>
            <w:r w:rsidRPr="00F90EA9">
              <w:rPr>
                <w:rFonts w:ascii="標楷體" w:eastAsia="標楷體" w:hAnsi="標楷體" w:hint="eastAsia"/>
                <w:szCs w:val="20"/>
              </w:rPr>
              <w:lastRenderedPageBreak/>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1.詢問同學曾經使用過哪些工具？以及使用情境。</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2.認識身邊的手工具：引導學生找看看生活科技教室裡面有哪些工具？並說明教室內工具之使用方法。並再次提醒受傷時的急救方法。</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ascii="標楷體" w:eastAsia="標楷體" w:hAnsi="標楷體"/>
                <w:snapToGrid w:val="0"/>
                <w:kern w:val="0"/>
                <w:szCs w:val="20"/>
              </w:rPr>
            </w:pPr>
          </w:p>
        </w:tc>
        <w:tc>
          <w:tcPr>
            <w:tcW w:w="2268" w:type="dxa"/>
          </w:tcPr>
          <w:p w:rsidR="00AA7FB7" w:rsidRPr="00F90EA9" w:rsidRDefault="00AA7FB7" w:rsidP="00DF2C55">
            <w:pPr>
              <w:spacing w:line="260" w:lineRule="exact"/>
              <w:rPr>
                <w:rFonts w:ascii="標楷體" w:eastAsia="標楷體" w:hAnsi="標楷體"/>
                <w:noProof/>
                <w:szCs w:val="20"/>
              </w:rPr>
            </w:pPr>
          </w:p>
        </w:tc>
        <w:tc>
          <w:tcPr>
            <w:tcW w:w="709" w:type="dxa"/>
          </w:tcPr>
          <w:p w:rsidR="00AA7FB7" w:rsidRPr="00F90EA9" w:rsidRDefault="00AA7FB7" w:rsidP="00DF2C55">
            <w:pPr>
              <w:spacing w:line="260" w:lineRule="exact"/>
              <w:jc w:val="center"/>
              <w:rPr>
                <w:rFonts w:ascii="標楷體" w:eastAsia="標楷體" w:hAnsi="標楷體"/>
                <w:noProof/>
                <w:szCs w:val="20"/>
              </w:rPr>
            </w:pPr>
          </w:p>
        </w:tc>
        <w:tc>
          <w:tcPr>
            <w:tcW w:w="1086" w:type="dxa"/>
            <w:gridSpan w:val="2"/>
          </w:tcPr>
          <w:p w:rsidR="00AA7FB7" w:rsidRPr="00F90EA9" w:rsidRDefault="00AA7FB7" w:rsidP="00DF2C55">
            <w:pPr>
              <w:spacing w:line="260" w:lineRule="exact"/>
              <w:rPr>
                <w:rFonts w:ascii="標楷體" w:eastAsia="標楷體" w:hAnsi="標楷體"/>
                <w:noProof/>
                <w:szCs w:val="20"/>
              </w:rPr>
            </w:pPr>
          </w:p>
        </w:tc>
        <w:tc>
          <w:tcPr>
            <w:tcW w:w="1087" w:type="dxa"/>
          </w:tcPr>
          <w:p w:rsidR="00AA7FB7" w:rsidRPr="00F90EA9" w:rsidRDefault="00AA7FB7" w:rsidP="00DF2C55">
            <w:pPr>
              <w:spacing w:line="260" w:lineRule="exact"/>
              <w:rPr>
                <w:rFonts w:ascii="標楷體" w:eastAsia="標楷體" w:hAnsi="標楷體"/>
                <w:noProof/>
                <w:szCs w:val="20"/>
              </w:rPr>
            </w:pPr>
          </w:p>
        </w:tc>
        <w:tc>
          <w:tcPr>
            <w:tcW w:w="2173" w:type="dxa"/>
            <w:gridSpan w:val="2"/>
          </w:tcPr>
          <w:p w:rsidR="00AA7FB7" w:rsidRPr="009F0110" w:rsidRDefault="00AA7FB7" w:rsidP="00DF2C55">
            <w:pPr>
              <w:spacing w:line="260" w:lineRule="exact"/>
              <w:jc w:val="both"/>
              <w:rPr>
                <w:rFonts w:ascii="標楷體" w:eastAsia="標楷體" w:hAnsi="標楷體"/>
                <w:noProof/>
              </w:rPr>
            </w:pPr>
          </w:p>
        </w:tc>
        <w:tc>
          <w:tcPr>
            <w:tcW w:w="2174" w:type="dxa"/>
          </w:tcPr>
          <w:p w:rsidR="00AA7FB7" w:rsidRPr="009F0110" w:rsidRDefault="00AA7FB7" w:rsidP="00DF2C55">
            <w:pPr>
              <w:spacing w:line="260" w:lineRule="exact"/>
              <w:jc w:val="both"/>
              <w:rPr>
                <w:rFonts w:ascii="標楷體" w:eastAsia="標楷體" w:hAnsi="標楷體"/>
                <w:noProof/>
              </w:rPr>
            </w:pPr>
          </w:p>
        </w:tc>
        <w:tc>
          <w:tcPr>
            <w:tcW w:w="1701" w:type="dxa"/>
          </w:tcPr>
          <w:p w:rsidR="00AA7FB7" w:rsidRPr="00F90EA9" w:rsidRDefault="00AA7FB7" w:rsidP="00DF2C55">
            <w:pPr>
              <w:spacing w:line="260" w:lineRule="exact"/>
              <w:rPr>
                <w:rFonts w:ascii="標楷體" w:eastAsia="標楷體" w:hAnsi="標楷體"/>
                <w:bCs/>
                <w:snapToGrid w:val="0"/>
                <w:kern w:val="0"/>
                <w:szCs w:val="20"/>
              </w:rPr>
            </w:pPr>
          </w:p>
        </w:tc>
        <w:tc>
          <w:tcPr>
            <w:tcW w:w="1399" w:type="dxa"/>
          </w:tcPr>
          <w:p w:rsidR="00AA7FB7" w:rsidRPr="00F90EA9" w:rsidRDefault="00AA7FB7" w:rsidP="00DF2C55">
            <w:pPr>
              <w:spacing w:line="260" w:lineRule="exact"/>
              <w:rPr>
                <w:rFonts w:ascii="標楷體" w:eastAsia="標楷體" w:hAnsi="標楷體"/>
                <w:b/>
                <w:noProof/>
                <w:szCs w:val="20"/>
              </w:rPr>
            </w:pP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第十七</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12/21~12/25</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w:t>
            </w:r>
            <w:r w:rsidRPr="00F90EA9">
              <w:rPr>
                <w:rFonts w:ascii="標楷體" w:eastAsia="標楷體" w:hAnsi="標楷體" w:hint="eastAsia"/>
                <w:szCs w:val="20"/>
              </w:rPr>
              <w:lastRenderedPageBreak/>
              <w:t>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設s-IV-2</w:t>
            </w:r>
            <w:r>
              <w:rPr>
                <w:rFonts w:ascii="標楷體" w:eastAsia="標楷體" w:hAnsi="標楷體" w:hint="eastAsia"/>
                <w:szCs w:val="20"/>
              </w:rPr>
              <w:t xml:space="preserve"> </w:t>
            </w:r>
            <w:r w:rsidRPr="00F90EA9">
              <w:rPr>
                <w:rFonts w:ascii="標楷體" w:eastAsia="標楷體" w:hAnsi="標楷體" w:hint="eastAsia"/>
                <w:szCs w:val="20"/>
              </w:rPr>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1.詢問同學曾經使用過哪些工具？以及使用情境。</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2.認識身邊的手工具：引導學生找看看生活科技教室裡面有哪些工具？並說明教室內工具之使用方法。並再次提醒受傷時的急救方法。</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lastRenderedPageBreak/>
              <w:t>3.說明下</w:t>
            </w:r>
            <w:proofErr w:type="gramStart"/>
            <w:r w:rsidRPr="009F0110">
              <w:rPr>
                <w:rFonts w:ascii="標楷體" w:eastAsia="標楷體" w:hAnsi="標楷體" w:hint="eastAsia"/>
              </w:rPr>
              <w:t>週</w:t>
            </w:r>
            <w:proofErr w:type="gramEnd"/>
            <w:r w:rsidRPr="009F0110">
              <w:rPr>
                <w:rFonts w:ascii="標楷體" w:eastAsia="標楷體" w:hAnsi="標楷體" w:hint="eastAsia"/>
              </w:rPr>
              <w:t>將製作的彈珠臺，並請學生課後找看看有哪些類型的彈珠臺以及彈珠臺的玩法。</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lastRenderedPageBreak/>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第十八</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12/28~1/1</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 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lastRenderedPageBreak/>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lastRenderedPageBreak/>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設s-IV-2</w:t>
            </w:r>
            <w:r>
              <w:rPr>
                <w:rFonts w:ascii="標楷體" w:eastAsia="標楷體" w:hAnsi="標楷體" w:hint="eastAsia"/>
                <w:szCs w:val="20"/>
              </w:rPr>
              <w:t xml:space="preserve"> </w:t>
            </w:r>
            <w:r w:rsidRPr="00F90EA9">
              <w:rPr>
                <w:rFonts w:ascii="標楷體" w:eastAsia="標楷體" w:hAnsi="標楷體" w:hint="eastAsia"/>
                <w:szCs w:val="20"/>
              </w:rPr>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w:t>
            </w:r>
            <w:r w:rsidRPr="00F90EA9">
              <w:rPr>
                <w:rFonts w:ascii="標楷體" w:eastAsia="標楷體" w:hAnsi="標楷體" w:hint="eastAsia"/>
                <w:szCs w:val="20"/>
              </w:rPr>
              <w:lastRenderedPageBreak/>
              <w:t>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lastRenderedPageBreak/>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lastRenderedPageBreak/>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lastRenderedPageBreak/>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lastRenderedPageBreak/>
              <w:t>1.教師拿出彈珠</w:t>
            </w:r>
            <w:proofErr w:type="gramStart"/>
            <w:r w:rsidRPr="009F0110">
              <w:rPr>
                <w:rFonts w:ascii="標楷體" w:eastAsia="標楷體" w:hAnsi="標楷體" w:hint="eastAsia"/>
              </w:rPr>
              <w:t>臺</w:t>
            </w:r>
            <w:proofErr w:type="gramEnd"/>
            <w:r w:rsidRPr="009F0110">
              <w:rPr>
                <w:rFonts w:ascii="標楷體" w:eastAsia="標楷體" w:hAnsi="標楷體" w:hint="eastAsia"/>
              </w:rPr>
              <w:t>讓學生試玩。</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lastRenderedPageBreak/>
              <w:t>2.彈珠</w:t>
            </w:r>
            <w:proofErr w:type="gramStart"/>
            <w:r w:rsidRPr="009F0110">
              <w:rPr>
                <w:rFonts w:ascii="標楷體" w:eastAsia="標楷體" w:hAnsi="標楷體" w:hint="eastAsia"/>
              </w:rPr>
              <w:t>臺</w:t>
            </w:r>
            <w:proofErr w:type="gramEnd"/>
            <w:r w:rsidRPr="009F0110">
              <w:rPr>
                <w:rFonts w:ascii="標楷體" w:eastAsia="標楷體" w:hAnsi="標楷體" w:hint="eastAsia"/>
              </w:rPr>
              <w:t>製作（搭配課本闖關任務）：</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(1)介紹本活動製作時需要注意的地方。</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(2)介紹本活動需要使用到的加工工具以及材料。</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(3)引導學生先畫完要組裝的木材的切割線。</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3.教室環境整理。</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lastRenderedPageBreak/>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lastRenderedPageBreak/>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lastRenderedPageBreak/>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lastRenderedPageBreak/>
              <w:t>第十九</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1/4~1/8</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 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設s-IV-2</w:t>
            </w:r>
            <w:r>
              <w:rPr>
                <w:rFonts w:ascii="標楷體" w:eastAsia="標楷體" w:hAnsi="標楷體" w:hint="eastAsia"/>
                <w:szCs w:val="20"/>
              </w:rPr>
              <w:t xml:space="preserve"> </w:t>
            </w:r>
            <w:r w:rsidRPr="00F90EA9">
              <w:rPr>
                <w:rFonts w:ascii="標楷體" w:eastAsia="標楷體" w:hAnsi="標楷體" w:hint="eastAsia"/>
                <w:szCs w:val="20"/>
              </w:rPr>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lastRenderedPageBreak/>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1.彈珠</w:t>
            </w:r>
            <w:proofErr w:type="gramStart"/>
            <w:r w:rsidRPr="009F0110">
              <w:rPr>
                <w:rFonts w:ascii="標楷體" w:eastAsia="標楷體" w:hAnsi="標楷體" w:hint="eastAsia"/>
              </w:rPr>
              <w:t>臺</w:t>
            </w:r>
            <w:proofErr w:type="gramEnd"/>
            <w:r w:rsidRPr="009F0110">
              <w:rPr>
                <w:rFonts w:ascii="標楷體" w:eastAsia="標楷體" w:hAnsi="標楷體" w:hint="eastAsia"/>
              </w:rPr>
              <w:t>製作：</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(1)使用手線鋸切割木材至需要的大小與尺寸。</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(2)安全提醒。</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2.教室環境整理。</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第二十</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1/11~1/15</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 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w:t>
            </w:r>
            <w:r w:rsidRPr="00F90EA9">
              <w:rPr>
                <w:rFonts w:ascii="標楷體" w:eastAsia="標楷體" w:hAnsi="標楷體" w:hint="eastAsia"/>
                <w:szCs w:val="20"/>
              </w:rPr>
              <w:lastRenderedPageBreak/>
              <w:t>s-IV-2</w:t>
            </w:r>
            <w:r>
              <w:rPr>
                <w:rFonts w:ascii="標楷體" w:eastAsia="標楷體" w:hAnsi="標楷體" w:hint="eastAsia"/>
                <w:szCs w:val="20"/>
              </w:rPr>
              <w:t xml:space="preserve"> </w:t>
            </w:r>
            <w:r w:rsidRPr="00F90EA9">
              <w:rPr>
                <w:rFonts w:ascii="標楷體" w:eastAsia="標楷體" w:hAnsi="標楷體" w:hint="eastAsia"/>
                <w:szCs w:val="20"/>
              </w:rPr>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1.彈珠</w:t>
            </w:r>
            <w:proofErr w:type="gramStart"/>
            <w:r w:rsidRPr="009F0110">
              <w:rPr>
                <w:rFonts w:ascii="標楷體" w:eastAsia="標楷體" w:hAnsi="標楷體" w:hint="eastAsia"/>
              </w:rPr>
              <w:t>臺</w:t>
            </w:r>
            <w:proofErr w:type="gramEnd"/>
            <w:r w:rsidRPr="009F0110">
              <w:rPr>
                <w:rFonts w:ascii="標楷體" w:eastAsia="標楷體" w:hAnsi="標楷體" w:hint="eastAsia"/>
              </w:rPr>
              <w:t>製作：</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(1)使用釘子進行木材組裝。</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(2)安全提醒。</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2.教室環境整理。</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r w:rsidR="00AA7FB7" w:rsidRPr="008A3824" w:rsidTr="007F36B3">
        <w:tc>
          <w:tcPr>
            <w:tcW w:w="1862" w:type="dxa"/>
            <w:shd w:val="clear" w:color="auto" w:fill="FFFFFF" w:themeFill="background1"/>
          </w:tcPr>
          <w:p w:rsidR="00AA7FB7" w:rsidRPr="00F90EA9" w:rsidRDefault="00AA7FB7" w:rsidP="00DF2C55">
            <w:pPr>
              <w:spacing w:line="260" w:lineRule="exact"/>
              <w:jc w:val="center"/>
              <w:rPr>
                <w:rFonts w:eastAsiaTheme="minorEastAsia"/>
                <w:snapToGrid w:val="0"/>
                <w:kern w:val="0"/>
                <w:sz w:val="20"/>
                <w:szCs w:val="20"/>
              </w:rPr>
            </w:pPr>
            <w:r w:rsidRPr="00F90EA9">
              <w:rPr>
                <w:rFonts w:ascii="標楷體" w:eastAsia="標楷體" w:hAnsi="標楷體" w:hint="eastAsia"/>
                <w:snapToGrid w:val="0"/>
                <w:kern w:val="0"/>
                <w:szCs w:val="20"/>
              </w:rPr>
              <w:t>第二十一</w:t>
            </w:r>
            <w:proofErr w:type="gramStart"/>
            <w:r w:rsidRPr="00F90EA9">
              <w:rPr>
                <w:rFonts w:ascii="標楷體" w:eastAsia="標楷體" w:hAnsi="標楷體" w:hint="eastAsia"/>
                <w:snapToGrid w:val="0"/>
                <w:kern w:val="0"/>
                <w:szCs w:val="20"/>
              </w:rPr>
              <w:t>週</w:t>
            </w:r>
            <w:proofErr w:type="gramEnd"/>
          </w:p>
          <w:p w:rsidR="00AA7FB7" w:rsidRPr="00F90EA9" w:rsidRDefault="00AA7FB7" w:rsidP="00DF2C55">
            <w:pPr>
              <w:spacing w:line="260" w:lineRule="exact"/>
              <w:jc w:val="center"/>
              <w:rPr>
                <w:rFonts w:eastAsiaTheme="minorEastAsia"/>
                <w:color w:val="000000"/>
                <w:sz w:val="20"/>
                <w:szCs w:val="20"/>
              </w:rPr>
            </w:pPr>
            <w:r w:rsidRPr="00F90EA9">
              <w:rPr>
                <w:rFonts w:ascii="標楷體" w:eastAsia="標楷體" w:hAnsi="標楷體" w:hint="eastAsia"/>
                <w:szCs w:val="20"/>
              </w:rPr>
              <w:t>1/18~1/19</w:t>
            </w:r>
          </w:p>
        </w:tc>
        <w:tc>
          <w:tcPr>
            <w:tcW w:w="2268"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關卡3 設計與製作的基礎</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挑戰3處處可見的工具</w:t>
            </w:r>
          </w:p>
        </w:tc>
        <w:tc>
          <w:tcPr>
            <w:tcW w:w="709" w:type="dxa"/>
          </w:tcPr>
          <w:p w:rsidR="00AA7FB7" w:rsidRPr="00F90EA9" w:rsidRDefault="00AA7FB7" w:rsidP="00DF2C55">
            <w:pPr>
              <w:spacing w:line="260" w:lineRule="exact"/>
              <w:jc w:val="center"/>
              <w:rPr>
                <w:rFonts w:eastAsiaTheme="minorEastAsia"/>
                <w:sz w:val="20"/>
                <w:szCs w:val="20"/>
              </w:rPr>
            </w:pPr>
            <w:r w:rsidRPr="00F90EA9">
              <w:rPr>
                <w:rFonts w:ascii="標楷體" w:eastAsia="標楷體" w:hAnsi="標楷體" w:hint="eastAsia"/>
                <w:szCs w:val="20"/>
              </w:rPr>
              <w:t>1</w:t>
            </w:r>
          </w:p>
        </w:tc>
        <w:tc>
          <w:tcPr>
            <w:tcW w:w="1086" w:type="dxa"/>
            <w:gridSpan w:val="2"/>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設k-IV-2</w:t>
            </w:r>
            <w:r>
              <w:rPr>
                <w:rFonts w:ascii="標楷體" w:eastAsia="標楷體" w:hAnsi="標楷體" w:hint="eastAsia"/>
                <w:szCs w:val="20"/>
              </w:rPr>
              <w:t xml:space="preserve"> </w:t>
            </w:r>
            <w:r w:rsidRPr="00F90EA9">
              <w:rPr>
                <w:rFonts w:ascii="標楷體" w:eastAsia="標楷體" w:hAnsi="標楷體" w:hint="eastAsia"/>
                <w:szCs w:val="20"/>
              </w:rPr>
              <w:t>能了解科技產品的基本原理、發展歷程、與創新關鍵。</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w:t>
            </w:r>
            <w:r w:rsidRPr="00F90EA9">
              <w:rPr>
                <w:rFonts w:ascii="標楷體" w:eastAsia="標楷體" w:hAnsi="標楷體" w:hint="eastAsia"/>
                <w:szCs w:val="20"/>
              </w:rPr>
              <w:lastRenderedPageBreak/>
              <w:t>k-IV-4</w:t>
            </w:r>
            <w:r>
              <w:rPr>
                <w:rFonts w:ascii="標楷體" w:eastAsia="標楷體" w:hAnsi="標楷體" w:hint="eastAsia"/>
                <w:szCs w:val="20"/>
              </w:rPr>
              <w:t xml:space="preserve"> </w:t>
            </w:r>
            <w:r w:rsidRPr="00F90EA9">
              <w:rPr>
                <w:rFonts w:ascii="標楷體" w:eastAsia="標楷體" w:hAnsi="標楷體" w:hint="eastAsia"/>
                <w:szCs w:val="20"/>
              </w:rPr>
              <w:t>能了解選擇、分析與運用科技產品的基本知識。</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設s-IV-2</w:t>
            </w:r>
            <w:r>
              <w:rPr>
                <w:rFonts w:ascii="標楷體" w:eastAsia="標楷體" w:hAnsi="標楷體" w:hint="eastAsia"/>
                <w:szCs w:val="20"/>
              </w:rPr>
              <w:t xml:space="preserve"> </w:t>
            </w:r>
            <w:r w:rsidRPr="00F90EA9">
              <w:rPr>
                <w:rFonts w:ascii="標楷體" w:eastAsia="標楷體" w:hAnsi="標楷體" w:hint="eastAsia"/>
                <w:szCs w:val="20"/>
              </w:rPr>
              <w:t>能運用基本工具進行材料處理與組裝。</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設s-IV-3</w:t>
            </w:r>
            <w:r>
              <w:rPr>
                <w:rFonts w:ascii="標楷體" w:eastAsia="標楷體" w:hAnsi="標楷體" w:hint="eastAsia"/>
                <w:szCs w:val="20"/>
              </w:rPr>
              <w:t xml:space="preserve"> </w:t>
            </w:r>
            <w:r w:rsidRPr="00F90EA9">
              <w:rPr>
                <w:rFonts w:ascii="標楷體" w:eastAsia="標楷體" w:hAnsi="標楷體" w:hint="eastAsia"/>
                <w:szCs w:val="20"/>
              </w:rPr>
              <w:t>能運用科技工具保養與維護科技產品。</w:t>
            </w:r>
          </w:p>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t>設c-IV-1</w:t>
            </w:r>
            <w:r>
              <w:rPr>
                <w:rFonts w:ascii="標楷體" w:eastAsia="標楷體" w:hAnsi="標楷體" w:hint="eastAsia"/>
                <w:szCs w:val="20"/>
              </w:rPr>
              <w:t xml:space="preserve"> </w:t>
            </w:r>
            <w:r w:rsidRPr="00F90EA9">
              <w:rPr>
                <w:rFonts w:ascii="標楷體" w:eastAsia="標楷體" w:hAnsi="標楷體" w:hint="eastAsia"/>
                <w:szCs w:val="20"/>
              </w:rPr>
              <w:t>能運用設計流程，實際設計並製作科技產品以解決問題。</w:t>
            </w:r>
          </w:p>
        </w:tc>
        <w:tc>
          <w:tcPr>
            <w:tcW w:w="1087" w:type="dxa"/>
          </w:tcPr>
          <w:p w:rsidR="00AA7FB7" w:rsidRPr="00F90EA9" w:rsidRDefault="00AA7FB7" w:rsidP="00DF2C55">
            <w:pPr>
              <w:spacing w:line="260" w:lineRule="exact"/>
              <w:rPr>
                <w:rFonts w:eastAsiaTheme="minorEastAsia"/>
                <w:sz w:val="20"/>
                <w:szCs w:val="20"/>
              </w:rPr>
            </w:pPr>
            <w:r w:rsidRPr="00F90EA9">
              <w:rPr>
                <w:rFonts w:ascii="標楷體" w:eastAsia="標楷體" w:hAnsi="標楷體" w:hint="eastAsia"/>
                <w:szCs w:val="20"/>
              </w:rPr>
              <w:lastRenderedPageBreak/>
              <w:t>生P-IV-3</w:t>
            </w:r>
            <w:r>
              <w:rPr>
                <w:rFonts w:ascii="標楷體" w:eastAsia="標楷體" w:hAnsi="標楷體" w:hint="eastAsia"/>
                <w:szCs w:val="20"/>
              </w:rPr>
              <w:t xml:space="preserve"> </w:t>
            </w:r>
            <w:r w:rsidRPr="00F90EA9">
              <w:rPr>
                <w:rFonts w:ascii="標楷體" w:eastAsia="標楷體" w:hAnsi="標楷體" w:hint="eastAsia"/>
                <w:szCs w:val="20"/>
              </w:rPr>
              <w:t>手工具的操作與使用。</w:t>
            </w:r>
          </w:p>
        </w:tc>
        <w:tc>
          <w:tcPr>
            <w:tcW w:w="2173" w:type="dxa"/>
            <w:gridSpan w:val="2"/>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1.認識日常生活中的手工具。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2.正確的操作日常生活中的手工具。</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3.認識基本的材料與其處理方式。</w:t>
            </w:r>
          </w:p>
        </w:tc>
        <w:tc>
          <w:tcPr>
            <w:tcW w:w="2174" w:type="dxa"/>
          </w:tcPr>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1.彈珠</w:t>
            </w:r>
            <w:proofErr w:type="gramStart"/>
            <w:r w:rsidRPr="009F0110">
              <w:rPr>
                <w:rFonts w:ascii="標楷體" w:eastAsia="標楷體" w:hAnsi="標楷體" w:hint="eastAsia"/>
              </w:rPr>
              <w:t>臺</w:t>
            </w:r>
            <w:proofErr w:type="gramEnd"/>
            <w:r w:rsidRPr="009F0110">
              <w:rPr>
                <w:rFonts w:ascii="標楷體" w:eastAsia="標楷體" w:hAnsi="標楷體" w:hint="eastAsia"/>
              </w:rPr>
              <w:t>製作：</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(1)進行外觀裝飾。</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(2)安全提醒。</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2.教師評分。</w:t>
            </w:r>
          </w:p>
          <w:p w:rsidR="00AA7FB7" w:rsidRPr="009F0110" w:rsidRDefault="00AA7FB7" w:rsidP="00DF2C55">
            <w:pPr>
              <w:spacing w:line="260" w:lineRule="exact"/>
              <w:jc w:val="both"/>
              <w:rPr>
                <w:rFonts w:ascii="標楷體" w:eastAsia="標楷體" w:hAnsi="標楷體"/>
              </w:rPr>
            </w:pPr>
            <w:r w:rsidRPr="009F0110">
              <w:rPr>
                <w:rFonts w:ascii="標楷體" w:eastAsia="標楷體" w:hAnsi="標楷體" w:hint="eastAsia"/>
              </w:rPr>
              <w:t>3.教室環境整理。</w:t>
            </w:r>
          </w:p>
        </w:tc>
        <w:tc>
          <w:tcPr>
            <w:tcW w:w="1701" w:type="dxa"/>
          </w:tcPr>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1.發表</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2.口頭討論</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3.平時上課表現</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4.作業繳交</w:t>
            </w:r>
          </w:p>
          <w:p w:rsidR="00AA7FB7" w:rsidRPr="00F90EA9" w:rsidRDefault="00AA7FB7" w:rsidP="00DF2C55">
            <w:pPr>
              <w:spacing w:line="260" w:lineRule="exact"/>
              <w:rPr>
                <w:rFonts w:eastAsiaTheme="minorEastAsia"/>
                <w:bCs/>
                <w:snapToGrid w:val="0"/>
                <w:kern w:val="0"/>
                <w:sz w:val="20"/>
                <w:szCs w:val="20"/>
              </w:rPr>
            </w:pPr>
            <w:r w:rsidRPr="00F90EA9">
              <w:rPr>
                <w:rFonts w:ascii="標楷體" w:eastAsia="標楷體" w:hAnsi="標楷體" w:hint="eastAsia"/>
                <w:bCs/>
                <w:snapToGrid w:val="0"/>
                <w:kern w:val="0"/>
                <w:szCs w:val="20"/>
              </w:rPr>
              <w:t>5.學習態度</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Cs/>
                <w:snapToGrid w:val="0"/>
                <w:kern w:val="0"/>
                <w:szCs w:val="20"/>
              </w:rPr>
              <w:t>6.課堂問答</w:t>
            </w:r>
          </w:p>
        </w:tc>
        <w:tc>
          <w:tcPr>
            <w:tcW w:w="1399" w:type="dxa"/>
          </w:tcPr>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t>【性別平等教育】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性J11</w:t>
            </w:r>
            <w:r>
              <w:rPr>
                <w:rFonts w:ascii="標楷體" w:eastAsia="標楷體" w:hAnsi="標楷體" w:hint="eastAsia"/>
                <w:noProof/>
                <w:szCs w:val="20"/>
              </w:rPr>
              <w:t xml:space="preserve"> </w:t>
            </w:r>
            <w:r w:rsidRPr="00F90EA9">
              <w:rPr>
                <w:rFonts w:ascii="標楷體" w:eastAsia="標楷體" w:hAnsi="標楷體" w:hint="eastAsia"/>
                <w:noProof/>
                <w:szCs w:val="20"/>
              </w:rPr>
              <w:t>去除性別刻板與性別偏見的情感表達與溝通，具備與他人平等互動的能力。</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b/>
                <w:noProof/>
                <w:szCs w:val="20"/>
              </w:rPr>
              <w:lastRenderedPageBreak/>
              <w:t>【人權教育】</w:t>
            </w:r>
          </w:p>
          <w:p w:rsidR="00AA7FB7" w:rsidRPr="00F90EA9" w:rsidRDefault="00AA7FB7" w:rsidP="00DF2C55">
            <w:pPr>
              <w:spacing w:line="260" w:lineRule="exact"/>
              <w:rPr>
                <w:rFonts w:eastAsiaTheme="minorEastAsia"/>
                <w:noProof/>
                <w:sz w:val="20"/>
                <w:szCs w:val="20"/>
              </w:rPr>
            </w:pPr>
            <w:r w:rsidRPr="00F90EA9">
              <w:rPr>
                <w:rFonts w:ascii="標楷體" w:eastAsia="標楷體" w:hAnsi="標楷體" w:hint="eastAsia"/>
                <w:noProof/>
                <w:szCs w:val="20"/>
              </w:rPr>
              <w:t>人J5</w:t>
            </w:r>
            <w:r>
              <w:rPr>
                <w:rFonts w:ascii="標楷體" w:eastAsia="標楷體" w:hAnsi="標楷體" w:hint="eastAsia"/>
                <w:noProof/>
                <w:szCs w:val="20"/>
              </w:rPr>
              <w:t xml:space="preserve"> </w:t>
            </w:r>
            <w:r w:rsidRPr="00F90EA9">
              <w:rPr>
                <w:rFonts w:ascii="標楷體" w:eastAsia="標楷體" w:hAnsi="標楷體" w:hint="eastAsia"/>
                <w:noProof/>
                <w:szCs w:val="20"/>
              </w:rPr>
              <w:t>了解社會上有不同的群體和文化，尊重並欣賞其差異。</w:t>
            </w:r>
          </w:p>
        </w:tc>
      </w:tr>
    </w:tbl>
    <w:p w:rsidR="0034695F" w:rsidRDefault="0034695F" w:rsidP="0048141A">
      <w:pPr>
        <w:snapToGrid w:val="0"/>
        <w:spacing w:line="480" w:lineRule="atLeast"/>
        <w:jc w:val="both"/>
        <w:rPr>
          <w:rFonts w:ascii="標楷體" w:eastAsia="標楷體" w:hAnsi="標楷體"/>
          <w:b/>
        </w:rPr>
      </w:pPr>
    </w:p>
    <w:p w:rsidR="0048141A" w:rsidRDefault="0048141A" w:rsidP="0048141A">
      <w:pPr>
        <w:snapToGrid w:val="0"/>
        <w:spacing w:line="480" w:lineRule="atLeast"/>
        <w:jc w:val="both"/>
        <w:rPr>
          <w:rFonts w:eastAsia="標楷體"/>
          <w:b/>
          <w:sz w:val="28"/>
          <w:u w:val="single"/>
        </w:rPr>
      </w:pPr>
    </w:p>
    <w:p w:rsidR="0048141A" w:rsidRPr="00AB1065" w:rsidRDefault="0048141A" w:rsidP="0048141A">
      <w:pPr>
        <w:pStyle w:val="ac"/>
        <w:jc w:val="center"/>
        <w:rPr>
          <w:rFonts w:ascii="標楷體" w:eastAsia="標楷體" w:hAnsi="標楷體" w:cs="Segoe UI"/>
          <w:b/>
          <w:color w:val="212529"/>
          <w:sz w:val="28"/>
          <w:szCs w:val="32"/>
        </w:rPr>
      </w:pPr>
      <w:r w:rsidRPr="00AB1065">
        <w:rPr>
          <w:rFonts w:ascii="標楷體" w:eastAsia="標楷體" w:hAnsi="標楷體" w:hint="eastAsia"/>
          <w:b/>
          <w:sz w:val="32"/>
        </w:rPr>
        <w:t>彰化縣</w:t>
      </w:r>
      <w:r>
        <w:rPr>
          <w:rFonts w:ascii="標楷體" w:eastAsia="標楷體" w:hAnsi="標楷體" w:hint="eastAsia"/>
          <w:b/>
          <w:sz w:val="32"/>
        </w:rPr>
        <w:t>立陽明</w:t>
      </w:r>
      <w:r w:rsidRPr="00AB1065">
        <w:rPr>
          <w:rFonts w:ascii="標楷體" w:eastAsia="標楷體" w:hAnsi="標楷體" w:hint="eastAsia"/>
          <w:b/>
          <w:sz w:val="32"/>
        </w:rPr>
        <w:t>國民中學10</w:t>
      </w:r>
      <w:r>
        <w:rPr>
          <w:rFonts w:ascii="標楷體" w:eastAsia="標楷體" w:hAnsi="標楷體" w:hint="eastAsia"/>
          <w:b/>
          <w:sz w:val="32"/>
        </w:rPr>
        <w:t>9</w:t>
      </w:r>
      <w:r w:rsidRPr="00AB1065">
        <w:rPr>
          <w:rFonts w:ascii="標楷體" w:eastAsia="標楷體" w:hAnsi="標楷體" w:hint="eastAsia"/>
          <w:b/>
          <w:sz w:val="32"/>
        </w:rPr>
        <w:t>學年度</w:t>
      </w:r>
      <w:r>
        <w:rPr>
          <w:rFonts w:ascii="標楷體" w:eastAsia="標楷體" w:hAnsi="標楷體" w:hint="eastAsia"/>
          <w:b/>
          <w:sz w:val="32"/>
        </w:rPr>
        <w:t xml:space="preserve"> 第二</w:t>
      </w:r>
      <w:r w:rsidRPr="00AB1065">
        <w:rPr>
          <w:rFonts w:ascii="標楷體" w:eastAsia="標楷體" w:hAnsi="標楷體" w:cs="標楷體" w:hint="eastAsia"/>
          <w:b/>
          <w:sz w:val="32"/>
        </w:rPr>
        <w:t>學期</w:t>
      </w:r>
      <w:r w:rsidRPr="006C76FE">
        <w:rPr>
          <w:rFonts w:ascii="標楷體" w:eastAsia="標楷體" w:hAnsi="標楷體" w:cs="標楷體"/>
          <w:b/>
          <w:sz w:val="32"/>
        </w:rPr>
        <w:t xml:space="preserve"> </w:t>
      </w:r>
      <w:r w:rsidRPr="006C76FE">
        <w:rPr>
          <w:rFonts w:ascii="標楷體" w:eastAsia="標楷體" w:hAnsi="標楷體" w:cs="標楷體" w:hint="eastAsia"/>
          <w:b/>
          <w:sz w:val="32"/>
        </w:rPr>
        <w:t>7</w:t>
      </w:r>
      <w:r w:rsidRPr="006C76FE">
        <w:rPr>
          <w:rFonts w:ascii="標楷體" w:eastAsia="標楷體" w:hAnsi="標楷體" w:cs="標楷體"/>
          <w:b/>
          <w:sz w:val="32"/>
        </w:rPr>
        <w:t xml:space="preserve"> </w:t>
      </w:r>
      <w:r w:rsidRPr="006C76FE">
        <w:rPr>
          <w:rFonts w:ascii="標楷體" w:eastAsia="標楷體" w:hAnsi="標楷體" w:cs="標楷體" w:hint="eastAsia"/>
          <w:b/>
          <w:sz w:val="32"/>
        </w:rPr>
        <w:t>年級</w:t>
      </w:r>
      <w:r>
        <w:rPr>
          <w:rFonts w:ascii="標楷體" w:eastAsia="標楷體" w:hAnsi="標楷體" w:hint="eastAsia"/>
          <w:b/>
          <w:sz w:val="32"/>
        </w:rPr>
        <w:t xml:space="preserve">  </w:t>
      </w:r>
      <w:r>
        <w:rPr>
          <w:rFonts w:ascii="標楷體" w:eastAsia="標楷體" w:hAnsi="標楷體" w:hint="eastAsia"/>
          <w:b/>
          <w:sz w:val="32"/>
          <w:u w:val="single"/>
        </w:rPr>
        <w:t>生活科技</w:t>
      </w:r>
    </w:p>
    <w:p w:rsidR="0048141A" w:rsidRPr="00AB1065" w:rsidRDefault="0048141A" w:rsidP="0048141A">
      <w:pPr>
        <w:pStyle w:val="ac"/>
        <w:jc w:val="center"/>
        <w:rPr>
          <w:rFonts w:ascii="標楷體" w:eastAsia="標楷體" w:hAnsi="標楷體"/>
          <w:b/>
          <w:sz w:val="28"/>
          <w:szCs w:val="32"/>
          <w:shd w:val="pct15" w:color="auto" w:fill="FFFFFF"/>
        </w:rPr>
      </w:pPr>
    </w:p>
    <w:p w:rsidR="0048141A" w:rsidRPr="004D3503" w:rsidRDefault="0048141A" w:rsidP="0048141A">
      <w:pPr>
        <w:spacing w:after="180"/>
        <w:ind w:firstLine="25"/>
        <w:rPr>
          <w:rFonts w:eastAsia="標楷體"/>
          <w:b/>
          <w:color w:val="FF0000"/>
          <w:sz w:val="28"/>
        </w:rPr>
      </w:pPr>
      <w:r>
        <w:rPr>
          <w:rFonts w:eastAsia="標楷體" w:hint="eastAsia"/>
          <w:b/>
          <w:sz w:val="28"/>
        </w:rPr>
        <w:t>5</w:t>
      </w:r>
      <w:r w:rsidRPr="00481BD0">
        <w:rPr>
          <w:rFonts w:eastAsia="標楷體" w:hint="eastAsia"/>
          <w:b/>
          <w:sz w:val="28"/>
        </w:rPr>
        <w:t>、各年級領域學習課程計畫</w:t>
      </w:r>
      <w:r w:rsidRPr="004D3503">
        <w:rPr>
          <w:rFonts w:eastAsia="標楷體" w:hint="eastAsia"/>
          <w:b/>
          <w:color w:val="FF0000"/>
          <w:sz w:val="28"/>
        </w:rPr>
        <w:t>(</w:t>
      </w:r>
      <w:r>
        <w:rPr>
          <w:rFonts w:eastAsia="標楷體" w:hint="eastAsia"/>
          <w:b/>
          <w:color w:val="FF0000"/>
          <w:sz w:val="28"/>
        </w:rPr>
        <w:t>5-1 5-2 5-3</w:t>
      </w:r>
      <w:r>
        <w:rPr>
          <w:rFonts w:eastAsia="標楷體" w:hint="eastAsia"/>
          <w:b/>
          <w:color w:val="FF0000"/>
          <w:sz w:val="28"/>
        </w:rPr>
        <w:t>以一個檔上傳同一區域</w:t>
      </w:r>
      <w:r w:rsidRPr="004D3503">
        <w:rPr>
          <w:rFonts w:eastAsia="標楷體" w:hint="eastAsia"/>
          <w:b/>
          <w:color w:val="FF0000"/>
          <w:sz w:val="28"/>
        </w:rPr>
        <w:t>)</w:t>
      </w:r>
    </w:p>
    <w:p w:rsidR="0048141A" w:rsidRDefault="0048141A" w:rsidP="0048141A">
      <w:pPr>
        <w:spacing w:after="180"/>
        <w:ind w:firstLine="25"/>
        <w:rPr>
          <w:rFonts w:eastAsia="標楷體"/>
          <w:b/>
          <w:sz w:val="28"/>
        </w:rPr>
      </w:pPr>
      <w:r w:rsidRPr="00C34C6D">
        <w:rPr>
          <w:rFonts w:eastAsia="標楷體" w:hint="eastAsia"/>
          <w:b/>
          <w:sz w:val="28"/>
        </w:rPr>
        <w:t>5-1</w:t>
      </w:r>
      <w:proofErr w:type="gramStart"/>
      <w:r w:rsidRPr="00481BD0">
        <w:rPr>
          <w:rFonts w:eastAsia="標楷體" w:hint="eastAsia"/>
          <w:b/>
          <w:sz w:val="28"/>
        </w:rPr>
        <w:t>各</w:t>
      </w:r>
      <w:proofErr w:type="gramEnd"/>
      <w:r w:rsidRPr="00481BD0">
        <w:rPr>
          <w:rFonts w:eastAsia="標楷體" w:hint="eastAsia"/>
          <w:b/>
          <w:sz w:val="28"/>
        </w:rPr>
        <w:t>年級各領域</w:t>
      </w:r>
      <w:r w:rsidRPr="00481BD0">
        <w:rPr>
          <w:rFonts w:eastAsia="標楷體" w:hint="eastAsia"/>
          <w:b/>
          <w:sz w:val="28"/>
        </w:rPr>
        <w:t>/</w:t>
      </w:r>
      <w:r w:rsidRPr="00481BD0">
        <w:rPr>
          <w:rFonts w:eastAsia="標楷體" w:hint="eastAsia"/>
          <w:b/>
          <w:sz w:val="28"/>
        </w:rPr>
        <w:t>科目課程目標或核心素養、教學單元</w:t>
      </w:r>
      <w:r w:rsidRPr="00481BD0">
        <w:rPr>
          <w:rFonts w:eastAsia="標楷體" w:hint="eastAsia"/>
          <w:b/>
          <w:sz w:val="28"/>
        </w:rPr>
        <w:t>/</w:t>
      </w:r>
      <w:r w:rsidRPr="00481BD0">
        <w:rPr>
          <w:rFonts w:eastAsia="標楷體" w:hint="eastAsia"/>
          <w:b/>
          <w:sz w:val="28"/>
        </w:rPr>
        <w:t>主題名稱、教學重點、教學進度、學習節數及評量方式之規劃</w:t>
      </w:r>
    </w:p>
    <w:p w:rsidR="0048141A" w:rsidRDefault="0048141A" w:rsidP="0048141A">
      <w:pPr>
        <w:spacing w:after="180"/>
        <w:ind w:firstLine="25"/>
        <w:rPr>
          <w:rFonts w:eastAsia="標楷體"/>
          <w:b/>
          <w:sz w:val="28"/>
        </w:rPr>
      </w:pPr>
      <w:r w:rsidRPr="00481BD0">
        <w:rPr>
          <w:rFonts w:eastAsia="標楷體" w:hint="eastAsia"/>
          <w:b/>
          <w:sz w:val="28"/>
        </w:rPr>
        <w:t>符合課程綱要規定，且能有效促進該學習領域</w:t>
      </w:r>
      <w:r w:rsidRPr="00481BD0">
        <w:rPr>
          <w:rFonts w:eastAsia="標楷體" w:hint="eastAsia"/>
          <w:b/>
          <w:sz w:val="28"/>
        </w:rPr>
        <w:t>/</w:t>
      </w:r>
      <w:r w:rsidRPr="00481BD0">
        <w:rPr>
          <w:rFonts w:eastAsia="標楷體" w:hint="eastAsia"/>
          <w:b/>
          <w:sz w:val="28"/>
        </w:rPr>
        <w:t>科目核心素養之達成。</w:t>
      </w:r>
    </w:p>
    <w:p w:rsidR="0048141A" w:rsidRDefault="0048141A" w:rsidP="0048141A">
      <w:pPr>
        <w:spacing w:after="180"/>
        <w:ind w:firstLine="25"/>
        <w:rPr>
          <w:rFonts w:eastAsia="標楷體"/>
          <w:b/>
          <w:sz w:val="28"/>
        </w:rPr>
      </w:pPr>
      <w:r w:rsidRPr="00C34C6D">
        <w:rPr>
          <w:rFonts w:eastAsia="標楷體" w:hint="eastAsia"/>
          <w:b/>
          <w:sz w:val="28"/>
        </w:rPr>
        <w:t>5-2</w:t>
      </w:r>
      <w:proofErr w:type="gramStart"/>
      <w:r w:rsidRPr="00C34C6D">
        <w:rPr>
          <w:rFonts w:eastAsia="標楷體" w:hint="eastAsia"/>
          <w:b/>
          <w:sz w:val="28"/>
        </w:rPr>
        <w:t>各</w:t>
      </w:r>
      <w:proofErr w:type="gramEnd"/>
      <w:r w:rsidRPr="00C34C6D">
        <w:rPr>
          <w:rFonts w:eastAsia="標楷體" w:hint="eastAsia"/>
          <w:b/>
          <w:sz w:val="28"/>
        </w:rPr>
        <w:t>年級各領域</w:t>
      </w:r>
      <w:r w:rsidRPr="00C34C6D">
        <w:rPr>
          <w:rFonts w:eastAsia="標楷體" w:hint="eastAsia"/>
          <w:b/>
          <w:sz w:val="28"/>
        </w:rPr>
        <w:t>/</w:t>
      </w:r>
      <w:r w:rsidRPr="00C34C6D">
        <w:rPr>
          <w:rFonts w:eastAsia="標楷體" w:hint="eastAsia"/>
          <w:b/>
          <w:sz w:val="28"/>
        </w:rPr>
        <w:t>科目課程計畫適合學生之能力、興趣和動機，提供學生練習、體驗思考探索整合之充分機會。</w:t>
      </w:r>
    </w:p>
    <w:p w:rsidR="0048141A" w:rsidRPr="00481BD0" w:rsidRDefault="0048141A" w:rsidP="0048141A">
      <w:pPr>
        <w:spacing w:after="180"/>
        <w:ind w:firstLine="25"/>
        <w:rPr>
          <w:rFonts w:eastAsia="標楷體"/>
          <w:b/>
          <w:sz w:val="28"/>
        </w:rPr>
      </w:pPr>
      <w:r w:rsidRPr="004D3503">
        <w:rPr>
          <w:rFonts w:eastAsia="標楷體" w:hint="eastAsia"/>
          <w:b/>
          <w:sz w:val="28"/>
        </w:rPr>
        <w:t>5-3</w:t>
      </w:r>
      <w:r w:rsidRPr="00C34C6D">
        <w:rPr>
          <w:rFonts w:eastAsia="標楷體" w:hint="eastAsia"/>
          <w:b/>
          <w:sz w:val="28"/>
        </w:rPr>
        <w:t>議題融入</w:t>
      </w:r>
      <w:r w:rsidRPr="00C34C6D">
        <w:rPr>
          <w:rFonts w:eastAsia="標楷體" w:hint="eastAsia"/>
          <w:b/>
          <w:sz w:val="28"/>
        </w:rPr>
        <w:t>(</w:t>
      </w:r>
      <w:r w:rsidRPr="00C34C6D">
        <w:rPr>
          <w:rFonts w:eastAsia="標楷體" w:hint="eastAsia"/>
          <w:b/>
          <w:sz w:val="28"/>
        </w:rPr>
        <w:t>七大或</w:t>
      </w:r>
      <w:r w:rsidRPr="00C34C6D">
        <w:rPr>
          <w:rFonts w:eastAsia="標楷體" w:hint="eastAsia"/>
          <w:b/>
          <w:sz w:val="28"/>
        </w:rPr>
        <w:t>19</w:t>
      </w:r>
      <w:r w:rsidRPr="00C34C6D">
        <w:rPr>
          <w:rFonts w:eastAsia="標楷體" w:hint="eastAsia"/>
          <w:b/>
          <w:sz w:val="28"/>
        </w:rPr>
        <w:t>項</w:t>
      </w:r>
      <w:r w:rsidRPr="00C34C6D">
        <w:rPr>
          <w:rFonts w:eastAsia="標楷體" w:hint="eastAsia"/>
          <w:b/>
          <w:sz w:val="28"/>
        </w:rPr>
        <w:t>)</w:t>
      </w:r>
      <w:r w:rsidRPr="00C34C6D">
        <w:rPr>
          <w:rFonts w:eastAsia="標楷體" w:hint="eastAsia"/>
          <w:b/>
          <w:sz w:val="28"/>
        </w:rPr>
        <w:t>且內涵適合單元</w:t>
      </w:r>
      <w:r w:rsidRPr="00C34C6D">
        <w:rPr>
          <w:rFonts w:eastAsia="標楷體" w:hint="eastAsia"/>
          <w:b/>
          <w:sz w:val="28"/>
        </w:rPr>
        <w:t>/</w:t>
      </w:r>
      <w:r w:rsidRPr="00C34C6D">
        <w:rPr>
          <w:rFonts w:eastAsia="標楷體" w:hint="eastAsia"/>
          <w:b/>
          <w:sz w:val="28"/>
        </w:rPr>
        <w:t>主題內容</w:t>
      </w:r>
    </w:p>
    <w:tbl>
      <w:tblPr>
        <w:tblW w:w="1445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56"/>
        <w:gridCol w:w="80"/>
        <w:gridCol w:w="1579"/>
        <w:gridCol w:w="178"/>
        <w:gridCol w:w="351"/>
        <w:gridCol w:w="835"/>
        <w:gridCol w:w="562"/>
        <w:gridCol w:w="682"/>
        <w:gridCol w:w="714"/>
        <w:gridCol w:w="467"/>
        <w:gridCol w:w="1318"/>
        <w:gridCol w:w="3685"/>
        <w:gridCol w:w="1276"/>
        <w:gridCol w:w="1276"/>
      </w:tblGrid>
      <w:tr w:rsidR="0048141A" w:rsidRPr="008A3824" w:rsidTr="008C60F7">
        <w:trPr>
          <w:trHeight w:val="530"/>
        </w:trPr>
        <w:tc>
          <w:tcPr>
            <w:tcW w:w="1536" w:type="dxa"/>
            <w:gridSpan w:val="2"/>
            <w:tcBorders>
              <w:top w:val="single" w:sz="12" w:space="0" w:color="auto"/>
            </w:tcBorders>
            <w:shd w:val="clear" w:color="auto" w:fill="D9D9D9"/>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教材版本</w:t>
            </w:r>
          </w:p>
        </w:tc>
        <w:tc>
          <w:tcPr>
            <w:tcW w:w="1757" w:type="dxa"/>
            <w:gridSpan w:val="2"/>
            <w:tcBorders>
              <w:top w:val="single" w:sz="12" w:space="0" w:color="auto"/>
              <w:bottom w:val="single" w:sz="2" w:space="0" w:color="auto"/>
            </w:tcBorders>
            <w:shd w:val="clear" w:color="auto" w:fill="auto"/>
            <w:vAlign w:val="center"/>
          </w:tcPr>
          <w:p w:rsidR="0048141A" w:rsidRPr="00532CF0" w:rsidRDefault="0048141A" w:rsidP="008C60F7">
            <w:pPr>
              <w:jc w:val="center"/>
              <w:rPr>
                <w:rFonts w:ascii="標楷體" w:eastAsia="標楷體" w:hAnsi="標楷體"/>
              </w:rPr>
            </w:pPr>
            <w:r w:rsidRPr="00595873">
              <w:rPr>
                <w:rFonts w:ascii="標楷體" w:eastAsia="標楷體" w:hAnsi="標楷體" w:hint="eastAsia"/>
              </w:rPr>
              <w:t>翰林版</w:t>
            </w:r>
          </w:p>
        </w:tc>
        <w:tc>
          <w:tcPr>
            <w:tcW w:w="1186" w:type="dxa"/>
            <w:gridSpan w:val="2"/>
            <w:tcBorders>
              <w:top w:val="single" w:sz="12" w:space="0" w:color="auto"/>
              <w:bottom w:val="single" w:sz="2" w:space="0" w:color="auto"/>
            </w:tcBorders>
            <w:shd w:val="clear" w:color="auto" w:fill="D9D9D9"/>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實施年級</w:t>
            </w:r>
          </w:p>
          <w:p w:rsidR="0048141A" w:rsidRPr="00532CF0" w:rsidRDefault="0048141A" w:rsidP="008C60F7">
            <w:pPr>
              <w:jc w:val="center"/>
              <w:rPr>
                <w:rFonts w:ascii="標楷體" w:eastAsia="標楷體" w:hAnsi="標楷體"/>
              </w:rPr>
            </w:pPr>
            <w:r w:rsidRPr="00532CF0">
              <w:rPr>
                <w:rFonts w:ascii="標楷體" w:eastAsia="標楷體" w:hAnsi="標楷體" w:hint="eastAsia"/>
                <w:b/>
              </w:rPr>
              <w:t>(班級/組別)</w:t>
            </w:r>
          </w:p>
        </w:tc>
        <w:tc>
          <w:tcPr>
            <w:tcW w:w="1244" w:type="dxa"/>
            <w:gridSpan w:val="2"/>
            <w:tcBorders>
              <w:top w:val="single" w:sz="12" w:space="0" w:color="auto"/>
              <w:bottom w:val="single" w:sz="2" w:space="0" w:color="auto"/>
            </w:tcBorders>
            <w:shd w:val="clear" w:color="auto" w:fill="auto"/>
            <w:vAlign w:val="center"/>
          </w:tcPr>
          <w:p w:rsidR="0048141A" w:rsidRPr="00532CF0" w:rsidRDefault="0048141A" w:rsidP="008C60F7">
            <w:pPr>
              <w:jc w:val="center"/>
              <w:rPr>
                <w:rFonts w:ascii="標楷體" w:eastAsia="標楷體" w:hAnsi="標楷體"/>
              </w:rPr>
            </w:pPr>
            <w:r>
              <w:rPr>
                <w:rFonts w:ascii="標楷體" w:eastAsia="標楷體" w:hAnsi="標楷體" w:hint="eastAsia"/>
              </w:rPr>
              <w:t>七</w:t>
            </w:r>
            <w:r w:rsidRPr="00595873">
              <w:rPr>
                <w:rFonts w:ascii="標楷體" w:eastAsia="標楷體" w:hAnsi="標楷體" w:hint="eastAsia"/>
              </w:rPr>
              <w:t>年級</w:t>
            </w:r>
          </w:p>
        </w:tc>
        <w:tc>
          <w:tcPr>
            <w:tcW w:w="1181" w:type="dxa"/>
            <w:gridSpan w:val="2"/>
            <w:tcBorders>
              <w:top w:val="single" w:sz="12" w:space="0" w:color="auto"/>
              <w:bottom w:val="single" w:sz="2" w:space="0" w:color="auto"/>
            </w:tcBorders>
            <w:shd w:val="pct15" w:color="auto" w:fill="auto"/>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教學節數</w:t>
            </w:r>
          </w:p>
        </w:tc>
        <w:tc>
          <w:tcPr>
            <w:tcW w:w="7555" w:type="dxa"/>
            <w:gridSpan w:val="4"/>
            <w:tcBorders>
              <w:top w:val="single" w:sz="12" w:space="0" w:color="auto"/>
              <w:bottom w:val="single" w:sz="2" w:space="0" w:color="auto"/>
            </w:tcBorders>
            <w:shd w:val="clear" w:color="auto" w:fill="auto"/>
            <w:vAlign w:val="center"/>
          </w:tcPr>
          <w:p w:rsidR="0048141A" w:rsidRPr="00532CF0" w:rsidRDefault="0048141A" w:rsidP="008C60F7">
            <w:pPr>
              <w:rPr>
                <w:rFonts w:ascii="標楷體" w:eastAsia="標楷體" w:hAnsi="標楷體"/>
                <w:sz w:val="28"/>
                <w:szCs w:val="28"/>
              </w:rPr>
            </w:pPr>
            <w:r w:rsidRPr="00CC6823">
              <w:rPr>
                <w:rFonts w:ascii="標楷體" w:eastAsia="標楷體" w:hAnsi="標楷體" w:hint="eastAsia"/>
              </w:rPr>
              <w:t>每週（</w:t>
            </w:r>
            <w:r>
              <w:rPr>
                <w:rFonts w:ascii="標楷體" w:eastAsia="標楷體" w:hAnsi="標楷體" w:hint="eastAsia"/>
              </w:rPr>
              <w:t>1</w:t>
            </w:r>
            <w:r w:rsidRPr="00CC6823">
              <w:rPr>
                <w:rFonts w:ascii="標楷體" w:eastAsia="標楷體" w:hAnsi="標楷體" w:hint="eastAsia"/>
              </w:rPr>
              <w:t>）節，本學期共（</w:t>
            </w:r>
            <w:r w:rsidRPr="007A0DAD">
              <w:rPr>
                <w:rFonts w:ascii="標楷體" w:eastAsia="標楷體" w:hAnsi="標楷體" w:hint="eastAsia"/>
              </w:rPr>
              <w:t>2</w:t>
            </w:r>
            <w:r>
              <w:rPr>
                <w:rFonts w:ascii="標楷體" w:eastAsia="標楷體" w:hAnsi="標楷體" w:hint="eastAsia"/>
              </w:rPr>
              <w:t>0</w:t>
            </w:r>
            <w:r w:rsidRPr="00CC6823">
              <w:rPr>
                <w:rFonts w:ascii="標楷體" w:eastAsia="標楷體" w:hAnsi="標楷體" w:hint="eastAsia"/>
              </w:rPr>
              <w:t>）節</w:t>
            </w:r>
          </w:p>
        </w:tc>
      </w:tr>
      <w:tr w:rsidR="0048141A" w:rsidRPr="008A3824" w:rsidTr="008C60F7">
        <w:trPr>
          <w:trHeight w:val="873"/>
        </w:trPr>
        <w:tc>
          <w:tcPr>
            <w:tcW w:w="1536" w:type="dxa"/>
            <w:gridSpan w:val="2"/>
            <w:shd w:val="clear" w:color="auto" w:fill="D9D9D9"/>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課程目標</w:t>
            </w:r>
          </w:p>
        </w:tc>
        <w:tc>
          <w:tcPr>
            <w:tcW w:w="12923" w:type="dxa"/>
            <w:gridSpan w:val="12"/>
            <w:shd w:val="clear" w:color="auto" w:fill="auto"/>
            <w:vAlign w:val="center"/>
          </w:tcPr>
          <w:p w:rsidR="0048141A" w:rsidRPr="00595873" w:rsidRDefault="0048141A" w:rsidP="008C60F7">
            <w:pPr>
              <w:spacing w:line="320" w:lineRule="exact"/>
              <w:rPr>
                <w:rFonts w:ascii="標楷體" w:eastAsia="標楷體" w:hAnsi="標楷體"/>
              </w:rPr>
            </w:pPr>
            <w:r w:rsidRPr="007A0DAD">
              <w:rPr>
                <w:rFonts w:ascii="標楷體" w:eastAsia="標楷體" w:hAnsi="標楷體" w:hint="eastAsia"/>
              </w:rPr>
              <w:t>【生活科技】</w:t>
            </w:r>
          </w:p>
          <w:p w:rsidR="0048141A" w:rsidRDefault="0048141A" w:rsidP="008C60F7">
            <w:pPr>
              <w:spacing w:line="240" w:lineRule="exact"/>
              <w:rPr>
                <w:sz w:val="20"/>
                <w:szCs w:val="20"/>
              </w:rPr>
            </w:pPr>
            <w:r>
              <w:rPr>
                <w:rFonts w:ascii="標楷體" w:eastAsia="標楷體" w:hAnsi="標楷體" w:hint="eastAsia"/>
              </w:rPr>
              <w:t>1.了解結構的原理與功能。</w:t>
            </w:r>
          </w:p>
          <w:p w:rsidR="0048141A" w:rsidRDefault="0048141A" w:rsidP="008C60F7">
            <w:pPr>
              <w:spacing w:line="240" w:lineRule="exact"/>
              <w:rPr>
                <w:sz w:val="20"/>
                <w:szCs w:val="20"/>
              </w:rPr>
            </w:pPr>
            <w:r>
              <w:rPr>
                <w:rFonts w:ascii="標楷體" w:eastAsia="標楷體" w:hAnsi="標楷體" w:hint="eastAsia"/>
              </w:rPr>
              <w:t>2.了解力的種類與應用。</w:t>
            </w:r>
          </w:p>
          <w:p w:rsidR="0048141A" w:rsidRDefault="0048141A" w:rsidP="008C60F7">
            <w:pPr>
              <w:spacing w:line="240" w:lineRule="exact"/>
              <w:rPr>
                <w:bCs/>
                <w:snapToGrid w:val="0"/>
                <w:kern w:val="0"/>
                <w:sz w:val="20"/>
                <w:szCs w:val="20"/>
              </w:rPr>
            </w:pPr>
            <w:r>
              <w:rPr>
                <w:rFonts w:ascii="標楷體" w:eastAsia="標楷體" w:hAnsi="標楷體" w:hint="eastAsia"/>
              </w:rPr>
              <w:t>3.了解椅子的結構。</w:t>
            </w:r>
          </w:p>
          <w:p w:rsidR="0048141A" w:rsidRDefault="0048141A" w:rsidP="008C60F7">
            <w:pPr>
              <w:spacing w:line="240" w:lineRule="exact"/>
              <w:rPr>
                <w:bCs/>
                <w:snapToGrid w:val="0"/>
                <w:kern w:val="0"/>
                <w:sz w:val="20"/>
                <w:szCs w:val="20"/>
              </w:rPr>
            </w:pPr>
            <w:r>
              <w:rPr>
                <w:rFonts w:ascii="標楷體" w:eastAsia="標楷體" w:hAnsi="標楷體" w:hint="eastAsia"/>
              </w:rPr>
              <w:t>4.了解建築結構與材料。</w:t>
            </w:r>
          </w:p>
          <w:p w:rsidR="0048141A" w:rsidRDefault="0048141A" w:rsidP="008C60F7">
            <w:pPr>
              <w:spacing w:line="240" w:lineRule="exact"/>
              <w:rPr>
                <w:bCs/>
                <w:snapToGrid w:val="0"/>
                <w:kern w:val="0"/>
                <w:sz w:val="20"/>
                <w:szCs w:val="20"/>
              </w:rPr>
            </w:pPr>
            <w:r>
              <w:rPr>
                <w:rFonts w:ascii="標楷體" w:eastAsia="標楷體" w:hAnsi="標楷體" w:hint="eastAsia"/>
              </w:rPr>
              <w:t>5.了解橋梁的結構與類型。</w:t>
            </w:r>
          </w:p>
          <w:p w:rsidR="0048141A" w:rsidRDefault="0048141A" w:rsidP="008C60F7">
            <w:pPr>
              <w:spacing w:line="240" w:lineRule="exact"/>
              <w:rPr>
                <w:bCs/>
                <w:snapToGrid w:val="0"/>
                <w:kern w:val="0"/>
                <w:sz w:val="20"/>
                <w:szCs w:val="20"/>
              </w:rPr>
            </w:pPr>
            <w:r>
              <w:rPr>
                <w:rFonts w:ascii="標楷體" w:eastAsia="標楷體" w:hAnsi="標楷體" w:hint="eastAsia"/>
              </w:rPr>
              <w:t>6.了解機械的特性。</w:t>
            </w:r>
          </w:p>
          <w:p w:rsidR="0048141A" w:rsidRDefault="0048141A" w:rsidP="008C60F7">
            <w:pPr>
              <w:spacing w:line="240" w:lineRule="exact"/>
              <w:rPr>
                <w:bCs/>
                <w:snapToGrid w:val="0"/>
                <w:kern w:val="0"/>
                <w:sz w:val="20"/>
                <w:szCs w:val="20"/>
              </w:rPr>
            </w:pPr>
            <w:r>
              <w:rPr>
                <w:rFonts w:ascii="標楷體" w:eastAsia="標楷體" w:hAnsi="標楷體" w:hint="eastAsia"/>
              </w:rPr>
              <w:t>7.認識機械組成之三大要素：機件、機構、機架。</w:t>
            </w:r>
          </w:p>
          <w:p w:rsidR="0048141A" w:rsidRDefault="0048141A" w:rsidP="008C60F7">
            <w:pPr>
              <w:spacing w:line="240" w:lineRule="exact"/>
              <w:rPr>
                <w:bCs/>
                <w:snapToGrid w:val="0"/>
                <w:kern w:val="0"/>
                <w:sz w:val="20"/>
                <w:szCs w:val="20"/>
              </w:rPr>
            </w:pPr>
            <w:r>
              <w:rPr>
                <w:rFonts w:ascii="標楷體" w:eastAsia="標楷體" w:hAnsi="標楷體" w:hint="eastAsia"/>
              </w:rPr>
              <w:lastRenderedPageBreak/>
              <w:t>8.認識機械對於工業發展及日常生活的重要性。</w:t>
            </w:r>
          </w:p>
          <w:p w:rsidR="0048141A" w:rsidRDefault="0048141A" w:rsidP="008C60F7">
            <w:pPr>
              <w:spacing w:line="240" w:lineRule="exact"/>
              <w:rPr>
                <w:bCs/>
                <w:snapToGrid w:val="0"/>
                <w:kern w:val="0"/>
                <w:sz w:val="20"/>
                <w:szCs w:val="20"/>
              </w:rPr>
            </w:pPr>
            <w:r>
              <w:rPr>
                <w:rFonts w:ascii="標楷體" w:eastAsia="標楷體" w:hAnsi="標楷體" w:hint="eastAsia"/>
              </w:rPr>
              <w:t>9.了解簡單機械的原理。</w:t>
            </w:r>
          </w:p>
          <w:p w:rsidR="0048141A" w:rsidRDefault="0048141A" w:rsidP="008C60F7">
            <w:pPr>
              <w:spacing w:line="240" w:lineRule="exact"/>
              <w:rPr>
                <w:bCs/>
                <w:snapToGrid w:val="0"/>
                <w:kern w:val="0"/>
                <w:sz w:val="20"/>
                <w:szCs w:val="20"/>
              </w:rPr>
            </w:pPr>
            <w:r>
              <w:rPr>
                <w:rFonts w:ascii="標楷體" w:eastAsia="標楷體" w:hAnsi="標楷體" w:hint="eastAsia"/>
              </w:rPr>
              <w:t>10.了解機械的運動類型及應用方式。</w:t>
            </w:r>
          </w:p>
          <w:p w:rsidR="0048141A" w:rsidRDefault="0048141A" w:rsidP="008C60F7">
            <w:pPr>
              <w:spacing w:line="240" w:lineRule="exact"/>
              <w:rPr>
                <w:bCs/>
                <w:snapToGrid w:val="0"/>
                <w:kern w:val="0"/>
                <w:sz w:val="20"/>
                <w:szCs w:val="20"/>
              </w:rPr>
            </w:pPr>
            <w:r>
              <w:rPr>
                <w:rFonts w:ascii="標楷體" w:eastAsia="標楷體" w:hAnsi="標楷體" w:hint="eastAsia"/>
              </w:rPr>
              <w:t>11.認識常見機構的種類與功能。</w:t>
            </w:r>
          </w:p>
          <w:p w:rsidR="0048141A" w:rsidRDefault="0048141A" w:rsidP="008C60F7">
            <w:pPr>
              <w:spacing w:line="240" w:lineRule="exact"/>
              <w:rPr>
                <w:bCs/>
                <w:snapToGrid w:val="0"/>
                <w:kern w:val="0"/>
                <w:sz w:val="20"/>
                <w:szCs w:val="20"/>
              </w:rPr>
            </w:pPr>
            <w:r>
              <w:rPr>
                <w:rFonts w:ascii="標楷體" w:eastAsia="標楷體" w:hAnsi="標楷體" w:hint="eastAsia"/>
              </w:rPr>
              <w:t>12.辨識各種常見機構於生活中的應用。</w:t>
            </w:r>
          </w:p>
          <w:p w:rsidR="0048141A" w:rsidRDefault="0048141A" w:rsidP="008C60F7">
            <w:pPr>
              <w:spacing w:line="240" w:lineRule="exact"/>
              <w:rPr>
                <w:bCs/>
                <w:snapToGrid w:val="0"/>
                <w:kern w:val="0"/>
                <w:sz w:val="20"/>
                <w:szCs w:val="20"/>
              </w:rPr>
            </w:pPr>
            <w:r>
              <w:rPr>
                <w:rFonts w:ascii="標楷體" w:eastAsia="標楷體" w:hAnsi="標楷體" w:hint="eastAsia"/>
              </w:rPr>
              <w:t>13.了解專題活動內容與規範。</w:t>
            </w:r>
          </w:p>
          <w:p w:rsidR="0048141A" w:rsidRDefault="0048141A" w:rsidP="008C60F7">
            <w:pPr>
              <w:spacing w:line="240" w:lineRule="exact"/>
              <w:rPr>
                <w:bCs/>
                <w:snapToGrid w:val="0"/>
                <w:kern w:val="0"/>
                <w:sz w:val="20"/>
                <w:szCs w:val="20"/>
              </w:rPr>
            </w:pPr>
            <w:r>
              <w:rPr>
                <w:rFonts w:ascii="標楷體" w:eastAsia="標楷體" w:hAnsi="標楷體" w:hint="eastAsia"/>
              </w:rPr>
              <w:t>14.回顧問題解決歷程，檢視所學習到的重點知識與技能。</w:t>
            </w:r>
          </w:p>
          <w:p w:rsidR="0048141A" w:rsidRDefault="0048141A" w:rsidP="008C60F7">
            <w:pPr>
              <w:spacing w:line="240" w:lineRule="exact"/>
              <w:rPr>
                <w:bCs/>
                <w:snapToGrid w:val="0"/>
                <w:kern w:val="0"/>
                <w:sz w:val="20"/>
                <w:szCs w:val="20"/>
              </w:rPr>
            </w:pPr>
            <w:r>
              <w:rPr>
                <w:rFonts w:ascii="標楷體" w:eastAsia="標楷體" w:hAnsi="標楷體" w:hint="eastAsia"/>
              </w:rPr>
              <w:t>15.運用創意思考、製圖技巧、結構與機構的知識，設計創意機構玩具。</w:t>
            </w:r>
          </w:p>
          <w:p w:rsidR="0048141A" w:rsidRDefault="0048141A" w:rsidP="008C60F7">
            <w:pPr>
              <w:spacing w:line="240" w:lineRule="exact"/>
              <w:rPr>
                <w:bCs/>
                <w:snapToGrid w:val="0"/>
                <w:kern w:val="0"/>
                <w:sz w:val="20"/>
                <w:szCs w:val="20"/>
              </w:rPr>
            </w:pPr>
            <w:r>
              <w:rPr>
                <w:rFonts w:ascii="標楷體" w:eastAsia="標楷體" w:hAnsi="標楷體" w:hint="eastAsia"/>
              </w:rPr>
              <w:t>16.運用製圖技巧，繪製完整的工作圖並進行尺度標</w:t>
            </w:r>
            <w:proofErr w:type="gramStart"/>
            <w:r>
              <w:rPr>
                <w:rFonts w:ascii="標楷體" w:eastAsia="標楷體" w:hAnsi="標楷體" w:hint="eastAsia"/>
              </w:rPr>
              <w:t>註</w:t>
            </w:r>
            <w:proofErr w:type="gramEnd"/>
            <w:r>
              <w:rPr>
                <w:rFonts w:ascii="標楷體" w:eastAsia="標楷體" w:hAnsi="標楷體" w:hint="eastAsia"/>
              </w:rPr>
              <w:t>。</w:t>
            </w:r>
          </w:p>
          <w:p w:rsidR="0048141A" w:rsidRDefault="0048141A" w:rsidP="008C60F7">
            <w:pPr>
              <w:spacing w:line="240" w:lineRule="exact"/>
              <w:rPr>
                <w:bCs/>
                <w:snapToGrid w:val="0"/>
                <w:kern w:val="0"/>
                <w:sz w:val="20"/>
                <w:szCs w:val="20"/>
              </w:rPr>
            </w:pPr>
            <w:r>
              <w:rPr>
                <w:rFonts w:ascii="標楷體" w:eastAsia="標楷體" w:hAnsi="標楷體" w:hint="eastAsia"/>
              </w:rPr>
              <w:t>17.依據設計需求，選擇適切的材料。</w:t>
            </w:r>
          </w:p>
          <w:p w:rsidR="0048141A" w:rsidRDefault="0048141A" w:rsidP="008C60F7">
            <w:pPr>
              <w:spacing w:line="240" w:lineRule="exact"/>
              <w:rPr>
                <w:bCs/>
                <w:snapToGrid w:val="0"/>
                <w:kern w:val="0"/>
                <w:sz w:val="20"/>
                <w:szCs w:val="20"/>
              </w:rPr>
            </w:pPr>
            <w:r>
              <w:rPr>
                <w:rFonts w:ascii="標楷體" w:eastAsia="標楷體" w:hAnsi="標楷體" w:hint="eastAsia"/>
              </w:rPr>
              <w:t>18.運用結構知識，確認機架設計之穩定性。</w:t>
            </w:r>
          </w:p>
          <w:p w:rsidR="0048141A" w:rsidRDefault="0048141A" w:rsidP="008C60F7">
            <w:pPr>
              <w:spacing w:line="240" w:lineRule="exact"/>
              <w:rPr>
                <w:bCs/>
                <w:snapToGrid w:val="0"/>
                <w:kern w:val="0"/>
                <w:sz w:val="20"/>
                <w:szCs w:val="20"/>
              </w:rPr>
            </w:pPr>
            <w:r>
              <w:rPr>
                <w:rFonts w:ascii="標楷體" w:eastAsia="標楷體" w:hAnsi="標楷體" w:hint="eastAsia"/>
              </w:rPr>
              <w:t>19.</w:t>
            </w:r>
            <w:proofErr w:type="gramStart"/>
            <w:r>
              <w:rPr>
                <w:rFonts w:ascii="標楷體" w:eastAsia="標楷體" w:hAnsi="標楷體" w:hint="eastAsia"/>
              </w:rPr>
              <w:t>規畫適</w:t>
            </w:r>
            <w:proofErr w:type="gramEnd"/>
            <w:r>
              <w:rPr>
                <w:rFonts w:ascii="標楷體" w:eastAsia="標楷體" w:hAnsi="標楷體" w:hint="eastAsia"/>
              </w:rPr>
              <w:t>切的加工步驟，進行加工、組裝、測試及問題修正。</w:t>
            </w:r>
          </w:p>
          <w:p w:rsidR="0048141A" w:rsidRDefault="0048141A" w:rsidP="008C60F7">
            <w:pPr>
              <w:spacing w:line="240" w:lineRule="exact"/>
              <w:rPr>
                <w:bCs/>
                <w:snapToGrid w:val="0"/>
                <w:kern w:val="0"/>
                <w:sz w:val="20"/>
                <w:szCs w:val="20"/>
              </w:rPr>
            </w:pPr>
            <w:r>
              <w:rPr>
                <w:rFonts w:ascii="標楷體" w:eastAsia="標楷體" w:hAnsi="標楷體" w:hint="eastAsia"/>
              </w:rPr>
              <w:t>20.能用口頭或書面方式，表達自己的設計理念與成品。</w:t>
            </w:r>
          </w:p>
          <w:p w:rsidR="0048141A" w:rsidRDefault="0048141A" w:rsidP="008C60F7">
            <w:pPr>
              <w:spacing w:line="240" w:lineRule="exact"/>
              <w:rPr>
                <w:bCs/>
                <w:snapToGrid w:val="0"/>
                <w:kern w:val="0"/>
                <w:sz w:val="20"/>
                <w:szCs w:val="20"/>
              </w:rPr>
            </w:pPr>
            <w:r>
              <w:rPr>
                <w:rFonts w:ascii="標楷體" w:eastAsia="標楷體" w:hAnsi="標楷體" w:hint="eastAsia"/>
              </w:rPr>
              <w:t>21.了解機械產品與日常生活的關係。</w:t>
            </w:r>
          </w:p>
          <w:p w:rsidR="0048141A" w:rsidRDefault="0048141A" w:rsidP="008C60F7">
            <w:pPr>
              <w:spacing w:line="240" w:lineRule="exact"/>
              <w:rPr>
                <w:bCs/>
                <w:snapToGrid w:val="0"/>
                <w:kern w:val="0"/>
                <w:sz w:val="20"/>
                <w:szCs w:val="20"/>
              </w:rPr>
            </w:pPr>
            <w:r>
              <w:rPr>
                <w:rFonts w:ascii="標楷體" w:eastAsia="標楷體" w:hAnsi="標楷體" w:hint="eastAsia"/>
              </w:rPr>
              <w:t>22.機械對社會的貢獻與影響。</w:t>
            </w:r>
          </w:p>
          <w:p w:rsidR="0048141A" w:rsidRDefault="0048141A" w:rsidP="008C60F7">
            <w:pPr>
              <w:spacing w:line="240" w:lineRule="exact"/>
              <w:rPr>
                <w:bCs/>
                <w:snapToGrid w:val="0"/>
                <w:kern w:val="0"/>
                <w:sz w:val="20"/>
                <w:szCs w:val="20"/>
              </w:rPr>
            </w:pPr>
            <w:r>
              <w:rPr>
                <w:rFonts w:ascii="標楷體" w:eastAsia="標楷體" w:hAnsi="標楷體" w:hint="eastAsia"/>
              </w:rPr>
              <w:t>23.機械的相關職業與達人介紹。</w:t>
            </w:r>
          </w:p>
          <w:p w:rsidR="0048141A" w:rsidRDefault="0048141A" w:rsidP="008C60F7">
            <w:pPr>
              <w:spacing w:line="240" w:lineRule="exact"/>
              <w:rPr>
                <w:bCs/>
                <w:snapToGrid w:val="0"/>
                <w:kern w:val="0"/>
                <w:sz w:val="20"/>
                <w:szCs w:val="20"/>
              </w:rPr>
            </w:pPr>
            <w:r>
              <w:rPr>
                <w:rFonts w:ascii="標楷體" w:eastAsia="標楷體" w:hAnsi="標楷體" w:hint="eastAsia"/>
              </w:rPr>
              <w:t>24.了解建築與日常生活的關係。</w:t>
            </w:r>
          </w:p>
          <w:p w:rsidR="0048141A" w:rsidRDefault="0048141A" w:rsidP="008C60F7">
            <w:pPr>
              <w:spacing w:line="240" w:lineRule="exact"/>
              <w:rPr>
                <w:bCs/>
                <w:snapToGrid w:val="0"/>
                <w:kern w:val="0"/>
                <w:sz w:val="20"/>
                <w:szCs w:val="20"/>
              </w:rPr>
            </w:pPr>
            <w:r>
              <w:rPr>
                <w:rFonts w:ascii="標楷體" w:eastAsia="標楷體" w:hAnsi="標楷體" w:hint="eastAsia"/>
              </w:rPr>
              <w:t>25.建築對社會的貢獻與影響。</w:t>
            </w:r>
          </w:p>
          <w:p w:rsidR="0048141A" w:rsidRDefault="0048141A" w:rsidP="008C60F7">
            <w:pPr>
              <w:spacing w:line="260" w:lineRule="exact"/>
              <w:rPr>
                <w:bCs/>
                <w:snapToGrid w:val="0"/>
                <w:kern w:val="0"/>
                <w:sz w:val="20"/>
                <w:szCs w:val="20"/>
              </w:rPr>
            </w:pPr>
            <w:r>
              <w:rPr>
                <w:rFonts w:ascii="標楷體" w:eastAsia="標楷體" w:hAnsi="標楷體" w:hint="eastAsia"/>
              </w:rPr>
              <w:t>26.建築的相關職業與達人介紹。</w:t>
            </w:r>
          </w:p>
          <w:p w:rsidR="0048141A" w:rsidRPr="007679E4" w:rsidRDefault="0048141A" w:rsidP="008C60F7">
            <w:pPr>
              <w:spacing w:line="260" w:lineRule="exact"/>
              <w:jc w:val="both"/>
              <w:rPr>
                <w:sz w:val="20"/>
                <w:szCs w:val="20"/>
              </w:rPr>
            </w:pPr>
          </w:p>
        </w:tc>
      </w:tr>
      <w:tr w:rsidR="0048141A" w:rsidRPr="008A3824" w:rsidTr="008C60F7">
        <w:trPr>
          <w:trHeight w:val="830"/>
        </w:trPr>
        <w:tc>
          <w:tcPr>
            <w:tcW w:w="1536" w:type="dxa"/>
            <w:gridSpan w:val="2"/>
            <w:shd w:val="clear" w:color="auto" w:fill="D9D9D9"/>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lastRenderedPageBreak/>
              <w:t>領域核心素養</w:t>
            </w:r>
          </w:p>
        </w:tc>
        <w:tc>
          <w:tcPr>
            <w:tcW w:w="12923" w:type="dxa"/>
            <w:gridSpan w:val="12"/>
            <w:shd w:val="clear" w:color="auto" w:fill="auto"/>
            <w:vAlign w:val="center"/>
          </w:tcPr>
          <w:p w:rsidR="0048141A" w:rsidRDefault="0048141A" w:rsidP="008C60F7">
            <w:r>
              <w:rPr>
                <w:rFonts w:ascii="標楷體" w:eastAsia="標楷體" w:hAnsi="標楷體" w:hint="eastAsia"/>
              </w:rPr>
              <w:t>科-J-A1 具備良好的科技態度，並能應用科技知能，以啟發自我潛能。</w:t>
            </w:r>
          </w:p>
          <w:p w:rsidR="0048141A" w:rsidRDefault="0048141A" w:rsidP="008C60F7">
            <w:r>
              <w:rPr>
                <w:rFonts w:ascii="標楷體" w:eastAsia="標楷體" w:hAnsi="標楷體" w:hint="eastAsia"/>
              </w:rPr>
              <w:t>科-J-A2 運用科技工具，理解與歸納問題，進而提出簡易的解決之道。</w:t>
            </w:r>
          </w:p>
          <w:p w:rsidR="0048141A" w:rsidRDefault="0048141A" w:rsidP="008C60F7">
            <w:r>
              <w:rPr>
                <w:rFonts w:ascii="標楷體" w:eastAsia="標楷體" w:hAnsi="標楷體" w:hint="eastAsia"/>
              </w:rPr>
              <w:t>科-J-A3 利用科技資源，擬定與執行科技專題活動。</w:t>
            </w:r>
          </w:p>
          <w:p w:rsidR="0048141A" w:rsidRDefault="0048141A" w:rsidP="008C60F7">
            <w:r>
              <w:rPr>
                <w:rFonts w:ascii="標楷體" w:eastAsia="標楷體" w:hAnsi="標楷體" w:hint="eastAsia"/>
              </w:rPr>
              <w:t>科-J-B1 具備運用科技符號與運算思維進行日常生活的表達與溝通。</w:t>
            </w:r>
          </w:p>
          <w:p w:rsidR="0048141A" w:rsidRDefault="0048141A" w:rsidP="008C60F7">
            <w:r>
              <w:rPr>
                <w:rFonts w:ascii="標楷體" w:eastAsia="標楷體" w:hAnsi="標楷體" w:hint="eastAsia"/>
              </w:rPr>
              <w:t>科-J-B2 理解資訊與科技的基本原理，具備</w:t>
            </w:r>
            <w:proofErr w:type="gramStart"/>
            <w:r>
              <w:rPr>
                <w:rFonts w:ascii="標楷體" w:eastAsia="標楷體" w:hAnsi="標楷體" w:hint="eastAsia"/>
              </w:rPr>
              <w:t>媒體識讀的</w:t>
            </w:r>
            <w:proofErr w:type="gramEnd"/>
            <w:r>
              <w:rPr>
                <w:rFonts w:ascii="標楷體" w:eastAsia="標楷體" w:hAnsi="標楷體" w:hint="eastAsia"/>
              </w:rPr>
              <w:t>能力，並能了解人與科技、資訊、媒體的互動關係。</w:t>
            </w:r>
          </w:p>
          <w:p w:rsidR="0048141A" w:rsidRDefault="0048141A" w:rsidP="008C60F7">
            <w:r>
              <w:rPr>
                <w:rFonts w:ascii="標楷體" w:eastAsia="標楷體" w:hAnsi="標楷體" w:hint="eastAsia"/>
              </w:rPr>
              <w:t>科-J-B3 了解美感應用於科技的特質，並進行科技創作與分享。</w:t>
            </w:r>
          </w:p>
          <w:p w:rsidR="0048141A" w:rsidRDefault="0048141A" w:rsidP="008C60F7">
            <w:r>
              <w:rPr>
                <w:rFonts w:ascii="標楷體" w:eastAsia="標楷體" w:hAnsi="標楷體" w:hint="eastAsia"/>
              </w:rPr>
              <w:t>科-J-C1 理解科技與人文議題，培養科技發展衍生之守法觀念與公民意識。</w:t>
            </w:r>
          </w:p>
          <w:p w:rsidR="0048141A" w:rsidRDefault="0048141A" w:rsidP="008C60F7">
            <w:r>
              <w:rPr>
                <w:rFonts w:ascii="標楷體" w:eastAsia="標楷體" w:hAnsi="標楷體" w:hint="eastAsia"/>
              </w:rPr>
              <w:t>科-J-C2 運用科技工具進行溝通協調及團隊合作，以完成科技專題活動。</w:t>
            </w:r>
          </w:p>
        </w:tc>
      </w:tr>
      <w:tr w:rsidR="0048141A" w:rsidRPr="008A3824" w:rsidTr="008C60F7">
        <w:trPr>
          <w:trHeight w:val="856"/>
        </w:trPr>
        <w:tc>
          <w:tcPr>
            <w:tcW w:w="1536" w:type="dxa"/>
            <w:gridSpan w:val="2"/>
            <w:tcBorders>
              <w:bottom w:val="double" w:sz="4" w:space="0" w:color="auto"/>
            </w:tcBorders>
            <w:shd w:val="clear" w:color="auto" w:fill="D9D9D9"/>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重大議題融入</w:t>
            </w:r>
          </w:p>
        </w:tc>
        <w:tc>
          <w:tcPr>
            <w:tcW w:w="12923" w:type="dxa"/>
            <w:gridSpan w:val="12"/>
            <w:tcBorders>
              <w:bottom w:val="double" w:sz="4" w:space="0" w:color="auto"/>
            </w:tcBorders>
            <w:shd w:val="clear" w:color="auto" w:fill="auto"/>
            <w:vAlign w:val="center"/>
          </w:tcPr>
          <w:p w:rsidR="0048141A" w:rsidRDefault="0048141A" w:rsidP="008C60F7">
            <w:r>
              <w:rPr>
                <w:rFonts w:ascii="標楷體" w:eastAsia="標楷體" w:hAnsi="標楷體" w:hint="eastAsia"/>
              </w:rPr>
              <w:t>【性別平等教育】</w:t>
            </w:r>
          </w:p>
          <w:p w:rsidR="0048141A" w:rsidRDefault="0048141A" w:rsidP="008C60F7">
            <w:r>
              <w:rPr>
                <w:rFonts w:ascii="標楷體" w:eastAsia="標楷體" w:hAnsi="標楷體" w:hint="eastAsia"/>
              </w:rPr>
              <w:t>性J3 檢視家庭、學校、職場中基於性別刻板印象產生的偏見與歧視。</w:t>
            </w:r>
          </w:p>
          <w:p w:rsidR="0048141A" w:rsidRDefault="0048141A" w:rsidP="008C60F7">
            <w:r>
              <w:rPr>
                <w:rFonts w:ascii="標楷體" w:eastAsia="標楷體" w:hAnsi="標楷體" w:hint="eastAsia"/>
              </w:rPr>
              <w:t>性J4 認識身體自主權相關議題，維護自己與尊重他人的身體自主權。</w:t>
            </w:r>
          </w:p>
          <w:p w:rsidR="0048141A" w:rsidRDefault="0048141A" w:rsidP="008C60F7">
            <w:r>
              <w:rPr>
                <w:rFonts w:ascii="標楷體" w:eastAsia="標楷體" w:hAnsi="標楷體" w:hint="eastAsia"/>
              </w:rPr>
              <w:t>性J11 去除性別刻板與性別偏見的情感表達與溝通，具備與他人平等互動的能力。</w:t>
            </w:r>
          </w:p>
          <w:p w:rsidR="0048141A" w:rsidRDefault="0048141A" w:rsidP="008C60F7">
            <w:r>
              <w:rPr>
                <w:rFonts w:ascii="標楷體" w:eastAsia="標楷體" w:hAnsi="標楷體" w:hint="eastAsia"/>
              </w:rPr>
              <w:t>【人權教育】</w:t>
            </w:r>
          </w:p>
          <w:p w:rsidR="0048141A" w:rsidRDefault="0048141A" w:rsidP="008C60F7">
            <w:r>
              <w:rPr>
                <w:rFonts w:ascii="標楷體" w:eastAsia="標楷體" w:hAnsi="標楷體" w:hint="eastAsia"/>
              </w:rPr>
              <w:lastRenderedPageBreak/>
              <w:t>人J1 認識基本人權的意涵，並了解憲法對人權保障的意義。</w:t>
            </w:r>
          </w:p>
          <w:p w:rsidR="0048141A" w:rsidRDefault="0048141A" w:rsidP="008C60F7">
            <w:r>
              <w:rPr>
                <w:rFonts w:ascii="標楷體" w:eastAsia="標楷體" w:hAnsi="標楷體" w:hint="eastAsia"/>
              </w:rPr>
              <w:t>人J11 運用資訊網絡了解人權相關組織與活動。</w:t>
            </w:r>
          </w:p>
          <w:p w:rsidR="0048141A" w:rsidRDefault="0048141A" w:rsidP="008C60F7">
            <w:r>
              <w:rPr>
                <w:rFonts w:ascii="標楷體" w:eastAsia="標楷體" w:hAnsi="標楷體" w:hint="eastAsia"/>
              </w:rPr>
              <w:t>【環境教育】</w:t>
            </w:r>
          </w:p>
          <w:p w:rsidR="0048141A" w:rsidRDefault="0048141A" w:rsidP="008C60F7">
            <w:r>
              <w:rPr>
                <w:rFonts w:ascii="標楷體" w:eastAsia="標楷體" w:hAnsi="標楷體" w:hint="eastAsia"/>
              </w:rPr>
              <w:t>環J4 了解永續發展的意義（環境、社會、與經濟的均衡發展）與原則。</w:t>
            </w:r>
          </w:p>
          <w:p w:rsidR="0048141A" w:rsidRDefault="0048141A" w:rsidP="008C60F7">
            <w:r>
              <w:rPr>
                <w:rFonts w:ascii="標楷體" w:eastAsia="標楷體" w:hAnsi="標楷體" w:hint="eastAsia"/>
              </w:rPr>
              <w:t>環J15 認識產品的生命週期，探討其生態足跡、水足跡及碳足跡。</w:t>
            </w:r>
          </w:p>
          <w:p w:rsidR="0048141A" w:rsidRDefault="0048141A" w:rsidP="008C60F7">
            <w:r>
              <w:rPr>
                <w:rFonts w:ascii="標楷體" w:eastAsia="標楷體" w:hAnsi="標楷體" w:hint="eastAsia"/>
              </w:rPr>
              <w:t>【品德教育】</w:t>
            </w:r>
          </w:p>
          <w:p w:rsidR="0048141A" w:rsidRDefault="0048141A" w:rsidP="008C60F7">
            <w:r>
              <w:rPr>
                <w:rFonts w:ascii="標楷體" w:eastAsia="標楷體" w:hAnsi="標楷體" w:hint="eastAsia"/>
              </w:rPr>
              <w:t>品J1 溝通合作與和諧人際關係。</w:t>
            </w:r>
          </w:p>
          <w:p w:rsidR="0048141A" w:rsidRDefault="0048141A" w:rsidP="008C60F7">
            <w:r>
              <w:rPr>
                <w:rFonts w:ascii="標楷體" w:eastAsia="標楷體" w:hAnsi="標楷體" w:hint="eastAsia"/>
              </w:rPr>
              <w:t>品J8 理性溝通與問題解決。</w:t>
            </w:r>
          </w:p>
          <w:p w:rsidR="0048141A" w:rsidRDefault="0048141A" w:rsidP="008C60F7">
            <w:r>
              <w:rPr>
                <w:rFonts w:ascii="標楷體" w:eastAsia="標楷體" w:hAnsi="標楷體" w:hint="eastAsia"/>
              </w:rPr>
              <w:t>【法治教育】</w:t>
            </w:r>
          </w:p>
          <w:p w:rsidR="0048141A" w:rsidRDefault="0048141A" w:rsidP="008C60F7">
            <w:r>
              <w:rPr>
                <w:rFonts w:ascii="標楷體" w:eastAsia="標楷體" w:hAnsi="標楷體" w:hint="eastAsia"/>
              </w:rPr>
              <w:t>法J3 認識法律之意義與制定。</w:t>
            </w:r>
          </w:p>
          <w:p w:rsidR="0048141A" w:rsidRDefault="0048141A" w:rsidP="008C60F7">
            <w:r>
              <w:rPr>
                <w:rFonts w:ascii="標楷體" w:eastAsia="標楷體" w:hAnsi="標楷體" w:hint="eastAsia"/>
              </w:rPr>
              <w:t>【安全教育】</w:t>
            </w:r>
          </w:p>
          <w:p w:rsidR="0048141A" w:rsidRDefault="0048141A" w:rsidP="008C60F7">
            <w:r>
              <w:rPr>
                <w:rFonts w:ascii="標楷體" w:eastAsia="標楷體" w:hAnsi="標楷體" w:hint="eastAsia"/>
              </w:rPr>
              <w:t>安J6 了解運動設施安全的維護。</w:t>
            </w:r>
          </w:p>
          <w:p w:rsidR="0048141A" w:rsidRDefault="0048141A" w:rsidP="008C60F7">
            <w:r>
              <w:rPr>
                <w:rFonts w:ascii="標楷體" w:eastAsia="標楷體" w:hAnsi="標楷體" w:hint="eastAsia"/>
              </w:rPr>
              <w:t>【生涯規劃教育】</w:t>
            </w:r>
          </w:p>
          <w:p w:rsidR="0048141A" w:rsidRDefault="0048141A" w:rsidP="008C60F7">
            <w:proofErr w:type="gramStart"/>
            <w:r>
              <w:rPr>
                <w:rFonts w:ascii="標楷體" w:eastAsia="標楷體" w:hAnsi="標楷體" w:hint="eastAsia"/>
              </w:rPr>
              <w:t>涯</w:t>
            </w:r>
            <w:proofErr w:type="gramEnd"/>
            <w:r>
              <w:rPr>
                <w:rFonts w:ascii="標楷體" w:eastAsia="標楷體" w:hAnsi="標楷體" w:hint="eastAsia"/>
              </w:rPr>
              <w:t>J3 覺察自己的能力與興趣。</w:t>
            </w:r>
          </w:p>
          <w:p w:rsidR="0048141A" w:rsidRDefault="0048141A" w:rsidP="008C60F7">
            <w:proofErr w:type="gramStart"/>
            <w:r>
              <w:rPr>
                <w:rFonts w:ascii="標楷體" w:eastAsia="標楷體" w:hAnsi="標楷體" w:hint="eastAsia"/>
              </w:rPr>
              <w:t>涯</w:t>
            </w:r>
            <w:proofErr w:type="gramEnd"/>
            <w:r>
              <w:rPr>
                <w:rFonts w:ascii="標楷體" w:eastAsia="標楷體" w:hAnsi="標楷體" w:hint="eastAsia"/>
              </w:rPr>
              <w:t>J7 學習蒐集與分析工作/教育環境的資料。</w:t>
            </w:r>
          </w:p>
          <w:p w:rsidR="0048141A" w:rsidRDefault="0048141A" w:rsidP="008C60F7">
            <w:r>
              <w:rPr>
                <w:rFonts w:ascii="標楷體" w:eastAsia="標楷體" w:hAnsi="標楷體" w:hint="eastAsia"/>
              </w:rPr>
              <w:t>【閱讀素養教育】</w:t>
            </w:r>
          </w:p>
          <w:p w:rsidR="0048141A" w:rsidRDefault="0048141A" w:rsidP="008C60F7">
            <w:r>
              <w:rPr>
                <w:rFonts w:ascii="標楷體" w:eastAsia="標楷體" w:hAnsi="標楷體" w:hint="eastAsia"/>
              </w:rPr>
              <w:t>閱J2 發展跨文本的比對、分析、深究的能力，以判讀文本知識的正確性。</w:t>
            </w:r>
          </w:p>
        </w:tc>
      </w:tr>
      <w:tr w:rsidR="0048141A" w:rsidRPr="008A3824" w:rsidTr="008C60F7">
        <w:trPr>
          <w:trHeight w:val="400"/>
        </w:trPr>
        <w:tc>
          <w:tcPr>
            <w:tcW w:w="14459" w:type="dxa"/>
            <w:gridSpan w:val="14"/>
            <w:tcBorders>
              <w:top w:val="double" w:sz="4" w:space="0" w:color="auto"/>
            </w:tcBorders>
            <w:shd w:val="clear" w:color="auto" w:fill="E2EFD9"/>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lastRenderedPageBreak/>
              <w:t>課程架構</w:t>
            </w:r>
          </w:p>
        </w:tc>
      </w:tr>
      <w:tr w:rsidR="0048141A" w:rsidRPr="008A3824" w:rsidTr="008C60F7">
        <w:trPr>
          <w:trHeight w:val="372"/>
        </w:trPr>
        <w:tc>
          <w:tcPr>
            <w:tcW w:w="1456" w:type="dxa"/>
            <w:vMerge w:val="restart"/>
            <w:shd w:val="clear" w:color="auto" w:fill="FFFFFF"/>
            <w:vAlign w:val="center"/>
          </w:tcPr>
          <w:p w:rsidR="0048141A" w:rsidRDefault="0048141A" w:rsidP="008C60F7">
            <w:pPr>
              <w:jc w:val="center"/>
              <w:rPr>
                <w:rFonts w:ascii="標楷體" w:eastAsia="標楷體" w:hAnsi="標楷體"/>
                <w:b/>
              </w:rPr>
            </w:pPr>
            <w:r w:rsidRPr="00532CF0">
              <w:rPr>
                <w:rFonts w:ascii="標楷體" w:eastAsia="標楷體" w:hAnsi="標楷體" w:hint="eastAsia"/>
                <w:b/>
              </w:rPr>
              <w:t>教學進度</w:t>
            </w:r>
          </w:p>
          <w:p w:rsidR="0048141A" w:rsidRPr="00532CF0" w:rsidRDefault="0048141A" w:rsidP="008C60F7">
            <w:pPr>
              <w:jc w:val="center"/>
              <w:rPr>
                <w:rFonts w:ascii="標楷體" w:eastAsia="標楷體" w:hAnsi="標楷體"/>
                <w:b/>
              </w:rPr>
            </w:pPr>
            <w:r w:rsidRPr="009E063E">
              <w:rPr>
                <w:rFonts w:ascii="標楷體" w:eastAsia="標楷體" w:hAnsi="標楷體" w:hint="eastAsia"/>
                <w:b/>
              </w:rPr>
              <w:t>（</w:t>
            </w:r>
            <w:proofErr w:type="gramStart"/>
            <w:r w:rsidRPr="009E063E">
              <w:rPr>
                <w:rFonts w:ascii="標楷體" w:eastAsia="標楷體" w:hAnsi="標楷體" w:hint="eastAsia"/>
                <w:b/>
              </w:rPr>
              <w:t>週</w:t>
            </w:r>
            <w:proofErr w:type="gramEnd"/>
            <w:r w:rsidRPr="009E063E">
              <w:rPr>
                <w:rFonts w:ascii="標楷體" w:eastAsia="標楷體" w:hAnsi="標楷體" w:hint="eastAsia"/>
                <w:b/>
              </w:rPr>
              <w:t>次/日期）</w:t>
            </w:r>
          </w:p>
        </w:tc>
        <w:tc>
          <w:tcPr>
            <w:tcW w:w="1659" w:type="dxa"/>
            <w:gridSpan w:val="2"/>
            <w:vMerge w:val="restart"/>
            <w:shd w:val="clear" w:color="auto" w:fill="auto"/>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教學單元名稱</w:t>
            </w:r>
          </w:p>
        </w:tc>
        <w:tc>
          <w:tcPr>
            <w:tcW w:w="529" w:type="dxa"/>
            <w:gridSpan w:val="2"/>
            <w:vMerge w:val="restart"/>
            <w:shd w:val="clear" w:color="auto" w:fill="auto"/>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節數</w:t>
            </w:r>
          </w:p>
        </w:tc>
        <w:tc>
          <w:tcPr>
            <w:tcW w:w="2793" w:type="dxa"/>
            <w:gridSpan w:val="4"/>
            <w:tcBorders>
              <w:bottom w:val="single" w:sz="4" w:space="0" w:color="auto"/>
            </w:tcBorders>
            <w:shd w:val="clear" w:color="auto" w:fill="auto"/>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學習重點</w:t>
            </w:r>
          </w:p>
        </w:tc>
        <w:tc>
          <w:tcPr>
            <w:tcW w:w="1785" w:type="dxa"/>
            <w:gridSpan w:val="2"/>
            <w:vMerge w:val="restart"/>
            <w:vAlign w:val="center"/>
          </w:tcPr>
          <w:p w:rsidR="0048141A" w:rsidRPr="00532CF0" w:rsidRDefault="0048141A" w:rsidP="008C60F7">
            <w:pPr>
              <w:jc w:val="center"/>
              <w:rPr>
                <w:rFonts w:ascii="標楷體" w:eastAsia="標楷體" w:hAnsi="標楷體"/>
                <w:b/>
              </w:rPr>
            </w:pPr>
            <w:r>
              <w:rPr>
                <w:rFonts w:ascii="標楷體" w:eastAsia="標楷體" w:hAnsi="標楷體" w:hint="eastAsia"/>
                <w:b/>
              </w:rPr>
              <w:t>學習目標</w:t>
            </w:r>
          </w:p>
        </w:tc>
        <w:tc>
          <w:tcPr>
            <w:tcW w:w="3685" w:type="dxa"/>
            <w:vMerge w:val="restart"/>
            <w:vAlign w:val="center"/>
          </w:tcPr>
          <w:p w:rsidR="0048141A" w:rsidRPr="00532CF0" w:rsidRDefault="0048141A" w:rsidP="008C60F7">
            <w:pPr>
              <w:jc w:val="center"/>
              <w:rPr>
                <w:rFonts w:ascii="標楷體" w:eastAsia="標楷體" w:hAnsi="標楷體"/>
                <w:b/>
              </w:rPr>
            </w:pPr>
            <w:r>
              <w:rPr>
                <w:rFonts w:ascii="標楷體" w:eastAsia="標楷體" w:hAnsi="標楷體" w:hint="eastAsia"/>
                <w:b/>
              </w:rPr>
              <w:t>學習活動</w:t>
            </w:r>
          </w:p>
        </w:tc>
        <w:tc>
          <w:tcPr>
            <w:tcW w:w="1276" w:type="dxa"/>
            <w:vMerge w:val="restart"/>
            <w:shd w:val="clear" w:color="auto" w:fill="auto"/>
            <w:vAlign w:val="center"/>
          </w:tcPr>
          <w:p w:rsidR="0048141A" w:rsidRPr="00532CF0" w:rsidRDefault="0048141A" w:rsidP="008C60F7">
            <w:pPr>
              <w:jc w:val="center"/>
              <w:rPr>
                <w:rFonts w:ascii="標楷體" w:eastAsia="標楷體" w:hAnsi="標楷體"/>
                <w:b/>
              </w:rPr>
            </w:pPr>
            <w:r w:rsidRPr="00532CF0">
              <w:rPr>
                <w:rFonts w:ascii="標楷體" w:eastAsia="標楷體" w:hAnsi="標楷體" w:hint="eastAsia"/>
                <w:b/>
              </w:rPr>
              <w:t>評量方式</w:t>
            </w:r>
          </w:p>
        </w:tc>
        <w:tc>
          <w:tcPr>
            <w:tcW w:w="1276" w:type="dxa"/>
            <w:vMerge w:val="restart"/>
            <w:shd w:val="clear" w:color="auto" w:fill="auto"/>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融入議題</w:t>
            </w:r>
          </w:p>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內容重點</w:t>
            </w:r>
          </w:p>
        </w:tc>
      </w:tr>
      <w:tr w:rsidR="0048141A" w:rsidRPr="008A3824" w:rsidTr="008C60F7">
        <w:trPr>
          <w:trHeight w:val="420"/>
        </w:trPr>
        <w:tc>
          <w:tcPr>
            <w:tcW w:w="1456" w:type="dxa"/>
            <w:vMerge/>
            <w:shd w:val="clear" w:color="auto" w:fill="FFFFFF"/>
            <w:vAlign w:val="center"/>
          </w:tcPr>
          <w:p w:rsidR="0048141A" w:rsidRPr="00532CF0" w:rsidRDefault="0048141A" w:rsidP="008C60F7">
            <w:pPr>
              <w:jc w:val="center"/>
              <w:rPr>
                <w:rFonts w:ascii="標楷體" w:eastAsia="標楷體" w:hAnsi="標楷體"/>
                <w:b/>
              </w:rPr>
            </w:pPr>
          </w:p>
        </w:tc>
        <w:tc>
          <w:tcPr>
            <w:tcW w:w="1659" w:type="dxa"/>
            <w:gridSpan w:val="2"/>
            <w:vMerge/>
            <w:shd w:val="clear" w:color="auto" w:fill="auto"/>
            <w:vAlign w:val="center"/>
          </w:tcPr>
          <w:p w:rsidR="0048141A" w:rsidRPr="00532CF0" w:rsidRDefault="0048141A" w:rsidP="008C60F7">
            <w:pPr>
              <w:jc w:val="center"/>
              <w:rPr>
                <w:rFonts w:ascii="標楷體" w:eastAsia="標楷體" w:hAnsi="標楷體"/>
                <w:b/>
              </w:rPr>
            </w:pPr>
          </w:p>
        </w:tc>
        <w:tc>
          <w:tcPr>
            <w:tcW w:w="529" w:type="dxa"/>
            <w:gridSpan w:val="2"/>
            <w:vMerge/>
            <w:shd w:val="clear" w:color="auto" w:fill="auto"/>
            <w:vAlign w:val="center"/>
          </w:tcPr>
          <w:p w:rsidR="0048141A" w:rsidRPr="00532CF0" w:rsidRDefault="0048141A" w:rsidP="008C60F7">
            <w:pPr>
              <w:jc w:val="center"/>
              <w:rPr>
                <w:rFonts w:ascii="標楷體" w:eastAsia="標楷體" w:hAnsi="標楷體"/>
                <w:b/>
              </w:rPr>
            </w:pPr>
          </w:p>
        </w:tc>
        <w:tc>
          <w:tcPr>
            <w:tcW w:w="1397" w:type="dxa"/>
            <w:gridSpan w:val="2"/>
            <w:tcBorders>
              <w:top w:val="single" w:sz="4" w:space="0" w:color="auto"/>
              <w:right w:val="single" w:sz="4" w:space="0" w:color="auto"/>
            </w:tcBorders>
            <w:shd w:val="clear" w:color="auto" w:fill="auto"/>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學習表現</w:t>
            </w:r>
          </w:p>
        </w:tc>
        <w:tc>
          <w:tcPr>
            <w:tcW w:w="1396" w:type="dxa"/>
            <w:gridSpan w:val="2"/>
            <w:tcBorders>
              <w:top w:val="single" w:sz="4" w:space="0" w:color="auto"/>
              <w:left w:val="single" w:sz="4" w:space="0" w:color="auto"/>
            </w:tcBorders>
            <w:shd w:val="clear" w:color="auto" w:fill="auto"/>
            <w:vAlign w:val="center"/>
          </w:tcPr>
          <w:p w:rsidR="0048141A" w:rsidRPr="00532CF0" w:rsidRDefault="0048141A" w:rsidP="008C60F7">
            <w:pPr>
              <w:snapToGrid w:val="0"/>
              <w:jc w:val="center"/>
              <w:rPr>
                <w:rFonts w:ascii="標楷體" w:eastAsia="標楷體" w:hAnsi="標楷體"/>
                <w:b/>
              </w:rPr>
            </w:pPr>
            <w:r w:rsidRPr="00532CF0">
              <w:rPr>
                <w:rFonts w:ascii="標楷體" w:eastAsia="標楷體" w:hAnsi="標楷體" w:hint="eastAsia"/>
                <w:b/>
              </w:rPr>
              <w:t>學習內容</w:t>
            </w:r>
          </w:p>
        </w:tc>
        <w:tc>
          <w:tcPr>
            <w:tcW w:w="1785" w:type="dxa"/>
            <w:gridSpan w:val="2"/>
            <w:vMerge/>
          </w:tcPr>
          <w:p w:rsidR="0048141A" w:rsidRPr="00532CF0" w:rsidRDefault="0048141A" w:rsidP="008C60F7">
            <w:pPr>
              <w:jc w:val="center"/>
              <w:rPr>
                <w:rFonts w:ascii="標楷體" w:eastAsia="標楷體" w:hAnsi="標楷體"/>
                <w:b/>
              </w:rPr>
            </w:pPr>
          </w:p>
        </w:tc>
        <w:tc>
          <w:tcPr>
            <w:tcW w:w="3685" w:type="dxa"/>
            <w:vMerge/>
          </w:tcPr>
          <w:p w:rsidR="0048141A" w:rsidRPr="00532CF0" w:rsidRDefault="0048141A" w:rsidP="008C60F7">
            <w:pPr>
              <w:jc w:val="center"/>
              <w:rPr>
                <w:rFonts w:ascii="標楷體" w:eastAsia="標楷體" w:hAnsi="標楷體"/>
                <w:b/>
              </w:rPr>
            </w:pPr>
          </w:p>
        </w:tc>
        <w:tc>
          <w:tcPr>
            <w:tcW w:w="1276" w:type="dxa"/>
            <w:vMerge/>
            <w:shd w:val="clear" w:color="auto" w:fill="auto"/>
            <w:vAlign w:val="center"/>
          </w:tcPr>
          <w:p w:rsidR="0048141A" w:rsidRPr="00532CF0" w:rsidRDefault="0048141A" w:rsidP="008C60F7">
            <w:pPr>
              <w:jc w:val="center"/>
              <w:rPr>
                <w:rFonts w:ascii="標楷體" w:eastAsia="標楷體" w:hAnsi="標楷體"/>
                <w:b/>
              </w:rPr>
            </w:pPr>
          </w:p>
        </w:tc>
        <w:tc>
          <w:tcPr>
            <w:tcW w:w="1276" w:type="dxa"/>
            <w:vMerge/>
            <w:shd w:val="clear" w:color="auto" w:fill="auto"/>
            <w:vAlign w:val="center"/>
          </w:tcPr>
          <w:p w:rsidR="0048141A" w:rsidRPr="00532CF0" w:rsidRDefault="0048141A" w:rsidP="008C60F7">
            <w:pPr>
              <w:snapToGrid w:val="0"/>
              <w:jc w:val="center"/>
              <w:rPr>
                <w:rFonts w:ascii="標楷體" w:eastAsia="標楷體" w:hAnsi="標楷體"/>
                <w:b/>
              </w:rPr>
            </w:pP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第一</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Pr>
                <w:rFonts w:ascii="標楷體" w:eastAsia="標楷體" w:hAnsi="標楷體" w:hint="eastAsia"/>
                <w:szCs w:val="20"/>
              </w:rPr>
              <w:t>2</w:t>
            </w:r>
            <w:r w:rsidRPr="00E25A96">
              <w:rPr>
                <w:rFonts w:ascii="標楷體" w:eastAsia="標楷體" w:hAnsi="標楷體" w:hint="eastAsia"/>
                <w:szCs w:val="20"/>
              </w:rPr>
              <w:t>/</w:t>
            </w:r>
            <w:r>
              <w:rPr>
                <w:rFonts w:ascii="標楷體" w:eastAsia="標楷體" w:hAnsi="標楷體" w:hint="eastAsia"/>
                <w:szCs w:val="20"/>
              </w:rPr>
              <w:t>17</w:t>
            </w:r>
            <w:r w:rsidRPr="00E25A96">
              <w:rPr>
                <w:rFonts w:ascii="標楷體" w:eastAsia="標楷體" w:hAnsi="標楷體" w:hint="eastAsia"/>
                <w:szCs w:val="20"/>
              </w:rPr>
              <w:t>~</w:t>
            </w:r>
            <w:r>
              <w:rPr>
                <w:rFonts w:ascii="標楷體" w:eastAsia="標楷體" w:hAnsi="標楷體" w:hint="eastAsia"/>
                <w:szCs w:val="20"/>
              </w:rPr>
              <w:t>2</w:t>
            </w:r>
            <w:r w:rsidRPr="00E25A96">
              <w:rPr>
                <w:rFonts w:ascii="標楷體" w:eastAsia="標楷體" w:hAnsi="標楷體" w:hint="eastAsia"/>
                <w:szCs w:val="20"/>
              </w:rPr>
              <w:t>/</w:t>
            </w:r>
            <w:r>
              <w:rPr>
                <w:rFonts w:ascii="標楷體" w:eastAsia="標楷體" w:hAnsi="標楷體" w:hint="eastAsia"/>
                <w:szCs w:val="20"/>
              </w:rPr>
              <w:t>19</w:t>
            </w:r>
          </w:p>
        </w:tc>
        <w:tc>
          <w:tcPr>
            <w:tcW w:w="1659" w:type="dxa"/>
            <w:gridSpan w:val="2"/>
            <w:shd w:val="clear" w:color="auto" w:fill="auto"/>
          </w:tcPr>
          <w:p w:rsidR="0048141A" w:rsidRPr="00E25A96" w:rsidRDefault="0048141A" w:rsidP="008C60F7">
            <w:pPr>
              <w:spacing w:line="260" w:lineRule="exact"/>
              <w:rPr>
                <w:rFonts w:eastAsiaTheme="minorEastAsia"/>
                <w:bCs/>
                <w:snapToGrid w:val="0"/>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ind w:leftChars="17" w:left="42" w:hanging="1"/>
              <w:rPr>
                <w:rFonts w:eastAsiaTheme="minorEastAsia"/>
                <w:bCs/>
                <w:snapToGrid w:val="0"/>
                <w:kern w:val="0"/>
                <w:sz w:val="20"/>
                <w:szCs w:val="20"/>
              </w:rPr>
            </w:pPr>
            <w:r w:rsidRPr="00E25A96">
              <w:rPr>
                <w:rFonts w:ascii="標楷體" w:eastAsia="標楷體" w:hAnsi="標楷體" w:hint="eastAsia"/>
                <w:bCs/>
                <w:snapToGrid w:val="0"/>
                <w:kern w:val="0"/>
                <w:szCs w:val="20"/>
              </w:rPr>
              <w:t>挑戰1 結構與生活</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zCs w:val="20"/>
              </w:rPr>
              <w:t>1</w:t>
            </w:r>
          </w:p>
        </w:tc>
        <w:tc>
          <w:tcPr>
            <w:tcW w:w="1397" w:type="dxa"/>
            <w:gridSpan w:val="2"/>
            <w:shd w:val="clear" w:color="auto" w:fill="auto"/>
          </w:tcPr>
          <w:p w:rsidR="0048141A" w:rsidRPr="00E25A96" w:rsidRDefault="0048141A" w:rsidP="008C60F7">
            <w:pPr>
              <w:spacing w:line="260" w:lineRule="exact"/>
              <w:rPr>
                <w:rFonts w:eastAsiaTheme="minorEastAsia"/>
                <w:noProof/>
                <w:sz w:val="20"/>
                <w:szCs w:val="20"/>
              </w:rPr>
            </w:pPr>
            <w:r w:rsidRPr="00E25A96">
              <w:rPr>
                <w:rFonts w:ascii="標楷體" w:eastAsia="標楷體" w:hAnsi="標楷體" w:hint="eastAsia"/>
                <w:noProof/>
                <w:szCs w:val="20"/>
              </w:rPr>
              <w:t>設k-IV-1</w:t>
            </w:r>
            <w:r>
              <w:rPr>
                <w:rFonts w:ascii="標楷體" w:eastAsia="標楷體" w:hAnsi="標楷體" w:hint="eastAsia"/>
                <w:noProof/>
                <w:szCs w:val="20"/>
              </w:rPr>
              <w:t xml:space="preserve"> </w:t>
            </w:r>
            <w:r w:rsidRPr="00E25A96">
              <w:rPr>
                <w:rFonts w:ascii="標楷體" w:eastAsia="標楷體" w:hAnsi="標楷體" w:hint="eastAsia"/>
                <w:noProof/>
                <w:szCs w:val="20"/>
              </w:rPr>
              <w:t>能了解日常科技的意涵與設計製作的基本概念。</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設k-IV-3</w:t>
            </w:r>
            <w:r>
              <w:rPr>
                <w:rFonts w:ascii="標楷體" w:eastAsia="標楷體" w:hAnsi="標楷體" w:hint="eastAsia"/>
                <w:szCs w:val="20"/>
              </w:rPr>
              <w:t xml:space="preserve"> </w:t>
            </w:r>
            <w:r w:rsidRPr="00E25A96">
              <w:rPr>
                <w:rFonts w:ascii="標楷體" w:eastAsia="標楷體" w:hAnsi="標楷體" w:hint="eastAsia"/>
                <w:szCs w:val="20"/>
              </w:rPr>
              <w:lastRenderedPageBreak/>
              <w:t>能了解選用適當材料及正確工具的基本知識。</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設s-IV-1</w:t>
            </w:r>
            <w:r>
              <w:rPr>
                <w:rFonts w:ascii="標楷體" w:eastAsia="標楷體" w:hAnsi="標楷體" w:hint="eastAsia"/>
                <w:szCs w:val="20"/>
              </w:rPr>
              <w:t xml:space="preserve"> </w:t>
            </w:r>
            <w:r w:rsidRPr="00E25A96">
              <w:rPr>
                <w:rFonts w:ascii="標楷體" w:eastAsia="標楷體" w:hAnsi="標楷體" w:hint="eastAsia"/>
                <w:szCs w:val="20"/>
              </w:rPr>
              <w:t>能繪製可正確傳達設計理念的平面或立體設計圖。</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設c-IV-2</w:t>
            </w:r>
            <w:r>
              <w:rPr>
                <w:rFonts w:ascii="標楷體" w:eastAsia="標楷體" w:hAnsi="標楷體" w:hint="eastAsia"/>
                <w:szCs w:val="20"/>
              </w:rPr>
              <w:t xml:space="preserve"> </w:t>
            </w:r>
            <w:r w:rsidRPr="00E25A96">
              <w:rPr>
                <w:rFonts w:ascii="標楷體" w:eastAsia="標楷體" w:hAnsi="標楷體" w:hint="eastAsia"/>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lastRenderedPageBreak/>
              <w:t>生A-IV-2</w:t>
            </w:r>
            <w:r>
              <w:rPr>
                <w:rFonts w:ascii="標楷體" w:eastAsia="標楷體" w:hAnsi="標楷體" w:hint="eastAsia"/>
                <w:szCs w:val="20"/>
              </w:rPr>
              <w:t xml:space="preserve"> </w:t>
            </w:r>
            <w:r w:rsidRPr="00E25A96">
              <w:rPr>
                <w:rFonts w:ascii="標楷體" w:eastAsia="標楷體" w:hAnsi="標楷體" w:hint="eastAsia"/>
                <w:szCs w:val="20"/>
              </w:rPr>
              <w:t>日常科技產品的機構與結構應用。</w:t>
            </w:r>
          </w:p>
          <w:p w:rsidR="0048141A" w:rsidRPr="00E25A96" w:rsidRDefault="0048141A" w:rsidP="008C60F7">
            <w:pPr>
              <w:spacing w:line="260" w:lineRule="exact"/>
              <w:rPr>
                <w:rFonts w:eastAsiaTheme="minorEastAsia"/>
                <w:noProof/>
                <w:sz w:val="20"/>
                <w:szCs w:val="20"/>
              </w:rPr>
            </w:pPr>
            <w:r w:rsidRPr="00E25A96">
              <w:rPr>
                <w:rFonts w:ascii="標楷體" w:eastAsia="標楷體" w:hAnsi="標楷體" w:hint="eastAsia"/>
                <w:noProof/>
                <w:szCs w:val="20"/>
              </w:rPr>
              <w:t>生P-IV</w:t>
            </w:r>
            <w:r>
              <w:rPr>
                <w:rFonts w:ascii="標楷體" w:eastAsia="標楷體" w:hAnsi="標楷體" w:hint="eastAsia"/>
                <w:noProof/>
                <w:szCs w:val="20"/>
              </w:rPr>
              <w:t>-</w:t>
            </w:r>
            <w:r w:rsidRPr="00E25A96">
              <w:rPr>
                <w:rFonts w:ascii="標楷體" w:eastAsia="標楷體" w:hAnsi="標楷體" w:hint="eastAsia"/>
                <w:noProof/>
                <w:szCs w:val="20"/>
              </w:rPr>
              <w:t>1</w:t>
            </w:r>
            <w:r>
              <w:rPr>
                <w:rFonts w:ascii="標楷體" w:eastAsia="標楷體" w:hAnsi="標楷體" w:hint="eastAsia"/>
                <w:noProof/>
                <w:szCs w:val="20"/>
              </w:rPr>
              <w:t xml:space="preserve"> </w:t>
            </w:r>
            <w:r w:rsidRPr="00E25A96">
              <w:rPr>
                <w:rFonts w:ascii="標楷體" w:eastAsia="標楷體" w:hAnsi="標楷體" w:hint="eastAsia"/>
                <w:noProof/>
                <w:szCs w:val="20"/>
              </w:rPr>
              <w:t>創意思考</w:t>
            </w:r>
            <w:r w:rsidRPr="00E25A96">
              <w:rPr>
                <w:rFonts w:ascii="標楷體" w:eastAsia="標楷體" w:hAnsi="標楷體" w:hint="eastAsia"/>
                <w:noProof/>
                <w:szCs w:val="20"/>
              </w:rPr>
              <w:lastRenderedPageBreak/>
              <w:t>的方法。</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生P-IV-3</w:t>
            </w:r>
            <w:r>
              <w:rPr>
                <w:rFonts w:ascii="標楷體" w:eastAsia="標楷體" w:hAnsi="標楷體" w:hint="eastAsia"/>
                <w:szCs w:val="20"/>
              </w:rPr>
              <w:t xml:space="preserve"> </w:t>
            </w:r>
            <w:r w:rsidRPr="00E25A96">
              <w:rPr>
                <w:rFonts w:ascii="標楷體" w:eastAsia="標楷體" w:hAnsi="標楷體" w:hint="eastAsia"/>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lastRenderedPageBreak/>
              <w:t>1.了解結構的原理與功能。</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2.了解力的種類與應用。</w:t>
            </w:r>
          </w:p>
        </w:tc>
        <w:tc>
          <w:tcPr>
            <w:tcW w:w="3685" w:type="dxa"/>
          </w:tcPr>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1.以椅子為例，介紹結構的主要元素及特點。</w:t>
            </w:r>
          </w:p>
          <w:p w:rsidR="0048141A" w:rsidRPr="0003722D" w:rsidRDefault="0048141A" w:rsidP="008C60F7">
            <w:pPr>
              <w:spacing w:line="260" w:lineRule="exact"/>
              <w:jc w:val="both"/>
              <w:rPr>
                <w:rFonts w:ascii="標楷體" w:eastAsia="標楷體" w:hAnsi="標楷體"/>
              </w:rPr>
            </w:pPr>
            <w:proofErr w:type="gramStart"/>
            <w:r w:rsidRPr="0003722D">
              <w:rPr>
                <w:rFonts w:ascii="標楷體" w:eastAsia="標楷體" w:hAnsi="標楷體" w:hint="eastAsia"/>
              </w:rPr>
              <w:t>（</w:t>
            </w:r>
            <w:proofErr w:type="gramEnd"/>
            <w:r w:rsidRPr="0003722D">
              <w:rPr>
                <w:rFonts w:ascii="標楷體" w:eastAsia="標楷體" w:hAnsi="標楷體" w:hint="eastAsia"/>
              </w:rPr>
              <w:t>小活動：日常生活中還有什麼物品也符合結構的三項特點呢？）</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2.分享創意設計的桌椅，藉此討論結構與生活的關係。</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lastRenderedPageBreak/>
              <w:t>3.介紹建物的五種應力：壓力、拉力、剪力、</w:t>
            </w:r>
            <w:proofErr w:type="gramStart"/>
            <w:r w:rsidRPr="0003722D">
              <w:rPr>
                <w:rFonts w:ascii="標楷體" w:eastAsia="標楷體" w:hAnsi="標楷體" w:hint="eastAsia"/>
              </w:rPr>
              <w:t>彎矩與</w:t>
            </w:r>
            <w:proofErr w:type="gramEnd"/>
            <w:r w:rsidRPr="0003722D">
              <w:rPr>
                <w:rFonts w:ascii="標楷體" w:eastAsia="標楷體" w:hAnsi="標楷體" w:hint="eastAsia"/>
              </w:rPr>
              <w:t xml:space="preserve">扭力。 </w:t>
            </w:r>
            <w:proofErr w:type="gramStart"/>
            <w:r w:rsidRPr="0003722D">
              <w:rPr>
                <w:rFonts w:ascii="標楷體" w:eastAsia="標楷體" w:hAnsi="標楷體" w:hint="eastAsia"/>
              </w:rPr>
              <w:t>（</w:t>
            </w:r>
            <w:proofErr w:type="gramEnd"/>
            <w:r w:rsidRPr="0003722D">
              <w:rPr>
                <w:rFonts w:ascii="標楷體" w:eastAsia="標楷體" w:hAnsi="標楷體" w:hint="eastAsia"/>
              </w:rPr>
              <w:t>小活動：準備一塊海綿或菜瓜布，實際操作五種應力，觀察並感受其形變與抵抗的內力。）</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4.利用課本中的桁架結構附件，說明橋梁中的</w:t>
            </w:r>
            <w:proofErr w:type="gramStart"/>
            <w:r w:rsidRPr="0003722D">
              <w:rPr>
                <w:rFonts w:ascii="標楷體" w:eastAsia="標楷體" w:hAnsi="標楷體" w:hint="eastAsia"/>
              </w:rPr>
              <w:t>桿</w:t>
            </w:r>
            <w:proofErr w:type="gramEnd"/>
            <w:r w:rsidRPr="0003722D">
              <w:rPr>
                <w:rFonts w:ascii="標楷體" w:eastAsia="標楷體" w:hAnsi="標楷體" w:hint="eastAsia"/>
              </w:rPr>
              <w:t>、梁、柱及桁架結構。</w:t>
            </w:r>
          </w:p>
          <w:p w:rsidR="0048141A" w:rsidRPr="0003722D" w:rsidRDefault="0048141A" w:rsidP="008C60F7">
            <w:pPr>
              <w:spacing w:line="260" w:lineRule="exact"/>
              <w:jc w:val="both"/>
              <w:rPr>
                <w:rFonts w:ascii="標楷體" w:eastAsia="標楷體" w:hAnsi="標楷體"/>
              </w:rPr>
            </w:pPr>
            <w:proofErr w:type="gramStart"/>
            <w:r w:rsidRPr="0003722D">
              <w:rPr>
                <w:rFonts w:ascii="標楷體" w:eastAsia="標楷體" w:hAnsi="標楷體" w:hint="eastAsia"/>
              </w:rPr>
              <w:t>（</w:t>
            </w:r>
            <w:proofErr w:type="gramEnd"/>
            <w:r w:rsidRPr="0003722D">
              <w:rPr>
                <w:rFonts w:ascii="標楷體" w:eastAsia="標楷體" w:hAnsi="標楷體" w:hint="eastAsia"/>
              </w:rPr>
              <w:t>小活動：請拿出習作附件1的卡紙，完成一個方形結構，試著推推看，觀察四個端點是否完全穩固？接著再取一片紙板加在原本的方形結構上，試著推推看，觀察效果和原來的方形結構有什麼不同？）</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5.學習態度</w:t>
            </w:r>
          </w:p>
          <w:p w:rsidR="0048141A" w:rsidRPr="00E25A96" w:rsidRDefault="0048141A" w:rsidP="008C60F7">
            <w:pPr>
              <w:spacing w:line="260" w:lineRule="exact"/>
              <w:rPr>
                <w:rFonts w:eastAsiaTheme="minorEastAsia"/>
                <w:noProof/>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lastRenderedPageBreak/>
              <w:t>【品德教育】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理性溝通與問題解決。</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第二</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2/</w:t>
            </w:r>
            <w:r>
              <w:rPr>
                <w:rFonts w:ascii="標楷體" w:eastAsia="標楷體" w:hAnsi="標楷體" w:hint="eastAsia"/>
                <w:szCs w:val="20"/>
              </w:rPr>
              <w:t>20</w:t>
            </w:r>
            <w:r w:rsidRPr="00E25A96">
              <w:rPr>
                <w:rFonts w:ascii="標楷體" w:eastAsia="標楷體" w:hAnsi="標楷體" w:hint="eastAsia"/>
                <w:szCs w:val="20"/>
              </w:rPr>
              <w:t>~2/</w:t>
            </w:r>
            <w:r>
              <w:rPr>
                <w:rFonts w:ascii="標楷體" w:eastAsia="標楷體" w:hAnsi="標楷體" w:hint="eastAsia"/>
                <w:szCs w:val="20"/>
              </w:rPr>
              <w:t>26</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ind w:leftChars="17" w:left="42" w:hanging="1"/>
              <w:rPr>
                <w:rFonts w:eastAsiaTheme="minorEastAsia"/>
                <w:sz w:val="20"/>
                <w:szCs w:val="20"/>
              </w:rPr>
            </w:pPr>
            <w:r w:rsidRPr="00E25A96">
              <w:rPr>
                <w:rFonts w:ascii="標楷體" w:eastAsia="標楷體" w:hAnsi="標楷體" w:hint="eastAsia"/>
                <w:bCs/>
                <w:snapToGrid w:val="0"/>
                <w:kern w:val="0"/>
                <w:szCs w:val="20"/>
              </w:rPr>
              <w:t xml:space="preserve">挑戰1 </w:t>
            </w:r>
            <w:r w:rsidRPr="00E25A96">
              <w:rPr>
                <w:rFonts w:ascii="標楷體" w:eastAsia="標楷體" w:hAnsi="標楷體" w:hint="eastAsia"/>
                <w:szCs w:val="20"/>
              </w:rPr>
              <w:t>結構</w:t>
            </w:r>
            <w:r w:rsidRPr="00E25A96">
              <w:rPr>
                <w:rFonts w:ascii="標楷體" w:eastAsia="標楷體" w:hAnsi="標楷體" w:hint="eastAsia"/>
                <w:bCs/>
                <w:snapToGrid w:val="0"/>
                <w:kern w:val="0"/>
                <w:szCs w:val="20"/>
              </w:rPr>
              <w:t>與生活</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szCs w:val="20"/>
              </w:rPr>
              <w:t>1</w:t>
            </w:r>
          </w:p>
        </w:tc>
        <w:tc>
          <w:tcPr>
            <w:tcW w:w="1397" w:type="dxa"/>
            <w:gridSpan w:val="2"/>
            <w:shd w:val="clear" w:color="auto" w:fill="auto"/>
          </w:tcPr>
          <w:p w:rsidR="0048141A" w:rsidRPr="00E25A96" w:rsidRDefault="0048141A" w:rsidP="008C60F7">
            <w:pPr>
              <w:spacing w:line="260" w:lineRule="exact"/>
              <w:rPr>
                <w:rFonts w:eastAsiaTheme="minorEastAsia"/>
                <w:noProof/>
                <w:sz w:val="20"/>
                <w:szCs w:val="20"/>
              </w:rPr>
            </w:pPr>
            <w:r w:rsidRPr="00E25A96">
              <w:rPr>
                <w:rFonts w:ascii="標楷體" w:eastAsia="標楷體" w:hAnsi="標楷體" w:hint="eastAsia"/>
                <w:noProof/>
                <w:szCs w:val="20"/>
              </w:rPr>
              <w:t>設k-IV-1</w:t>
            </w:r>
            <w:r>
              <w:rPr>
                <w:rFonts w:ascii="標楷體" w:eastAsia="標楷體" w:hAnsi="標楷體" w:hint="eastAsia"/>
                <w:noProof/>
                <w:szCs w:val="20"/>
              </w:rPr>
              <w:t xml:space="preserve"> </w:t>
            </w:r>
            <w:r w:rsidRPr="00E25A96">
              <w:rPr>
                <w:rFonts w:ascii="標楷體" w:eastAsia="標楷體" w:hAnsi="標楷體" w:hint="eastAsia"/>
                <w:noProof/>
                <w:szCs w:val="20"/>
              </w:rPr>
              <w:t>能了解日常科技的意涵與設計製作的基本概念。</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設k-IV-3</w:t>
            </w:r>
            <w:r>
              <w:rPr>
                <w:rFonts w:ascii="標楷體" w:eastAsia="標楷體" w:hAnsi="標楷體" w:hint="eastAsia"/>
                <w:szCs w:val="20"/>
              </w:rPr>
              <w:t xml:space="preserve"> </w:t>
            </w:r>
            <w:r w:rsidRPr="00E25A96">
              <w:rPr>
                <w:rFonts w:ascii="標楷體" w:eastAsia="標楷體" w:hAnsi="標楷體" w:hint="eastAsia"/>
                <w:szCs w:val="20"/>
              </w:rPr>
              <w:t>能了解選用適當材料及正確工具的基本知識。</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設s-IV-1</w:t>
            </w:r>
            <w:r>
              <w:rPr>
                <w:rFonts w:ascii="標楷體" w:eastAsia="標楷體" w:hAnsi="標楷體" w:hint="eastAsia"/>
                <w:szCs w:val="20"/>
              </w:rPr>
              <w:t xml:space="preserve"> </w:t>
            </w:r>
            <w:r w:rsidRPr="00E25A96">
              <w:rPr>
                <w:rFonts w:ascii="標楷體" w:eastAsia="標楷體" w:hAnsi="標楷體" w:hint="eastAsia"/>
                <w:szCs w:val="20"/>
              </w:rPr>
              <w:t>能繪製可正確傳達設計理念的平面或立體設計圖。</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lastRenderedPageBreak/>
              <w:t>設c-IV-2</w:t>
            </w:r>
            <w:r>
              <w:rPr>
                <w:rFonts w:ascii="標楷體" w:eastAsia="標楷體" w:hAnsi="標楷體" w:hint="eastAsia"/>
                <w:szCs w:val="20"/>
              </w:rPr>
              <w:t xml:space="preserve"> </w:t>
            </w:r>
            <w:r w:rsidRPr="00E25A96">
              <w:rPr>
                <w:rFonts w:ascii="標楷體" w:eastAsia="標楷體" w:hAnsi="標楷體" w:hint="eastAsia"/>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lastRenderedPageBreak/>
              <w:t>生A-IV-2</w:t>
            </w:r>
            <w:r>
              <w:rPr>
                <w:rFonts w:ascii="標楷體" w:eastAsia="標楷體" w:hAnsi="標楷體" w:hint="eastAsia"/>
                <w:szCs w:val="20"/>
              </w:rPr>
              <w:t xml:space="preserve"> </w:t>
            </w:r>
            <w:r w:rsidRPr="00E25A96">
              <w:rPr>
                <w:rFonts w:ascii="標楷體" w:eastAsia="標楷體" w:hAnsi="標楷體" w:hint="eastAsia"/>
                <w:szCs w:val="20"/>
              </w:rPr>
              <w:t>日常科技產品的機構與結構應用。</w:t>
            </w:r>
          </w:p>
          <w:p w:rsidR="0048141A" w:rsidRPr="00E25A96" w:rsidRDefault="0048141A" w:rsidP="008C60F7">
            <w:pPr>
              <w:spacing w:line="260" w:lineRule="exact"/>
              <w:rPr>
                <w:rFonts w:eastAsiaTheme="minorEastAsia"/>
                <w:noProof/>
                <w:sz w:val="20"/>
                <w:szCs w:val="20"/>
              </w:rPr>
            </w:pPr>
            <w:r w:rsidRPr="00E25A96">
              <w:rPr>
                <w:rFonts w:ascii="標楷體" w:eastAsia="標楷體" w:hAnsi="標楷體" w:hint="eastAsia"/>
                <w:noProof/>
                <w:szCs w:val="20"/>
              </w:rPr>
              <w:t>生P-IV</w:t>
            </w:r>
            <w:r>
              <w:rPr>
                <w:rFonts w:ascii="標楷體" w:eastAsia="標楷體" w:hAnsi="標楷體" w:hint="eastAsia"/>
                <w:noProof/>
                <w:szCs w:val="20"/>
              </w:rPr>
              <w:t>-</w:t>
            </w:r>
            <w:r w:rsidRPr="00E25A96">
              <w:rPr>
                <w:rFonts w:ascii="標楷體" w:eastAsia="標楷體" w:hAnsi="標楷體" w:hint="eastAsia"/>
                <w:noProof/>
                <w:szCs w:val="20"/>
              </w:rPr>
              <w:t>1</w:t>
            </w:r>
            <w:r>
              <w:rPr>
                <w:rFonts w:ascii="標楷體" w:eastAsia="標楷體" w:hAnsi="標楷體" w:hint="eastAsia"/>
                <w:noProof/>
                <w:szCs w:val="20"/>
              </w:rPr>
              <w:t xml:space="preserve"> </w:t>
            </w:r>
            <w:r w:rsidRPr="00E25A96">
              <w:rPr>
                <w:rFonts w:ascii="標楷體" w:eastAsia="標楷體" w:hAnsi="標楷體" w:hint="eastAsia"/>
                <w:noProof/>
                <w:szCs w:val="20"/>
              </w:rPr>
              <w:t>創意思考的方法。</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生P-IV-3</w:t>
            </w:r>
            <w:r>
              <w:rPr>
                <w:rFonts w:ascii="標楷體" w:eastAsia="標楷體" w:hAnsi="標楷體" w:hint="eastAsia"/>
                <w:szCs w:val="20"/>
              </w:rPr>
              <w:t xml:space="preserve"> </w:t>
            </w:r>
            <w:r w:rsidRPr="00E25A96">
              <w:rPr>
                <w:rFonts w:ascii="標楷體" w:eastAsia="標楷體" w:hAnsi="標楷體" w:hint="eastAsia"/>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1.了解結構的原理與功能。</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2.了解力的種類與應用。</w:t>
            </w:r>
          </w:p>
        </w:tc>
        <w:tc>
          <w:tcPr>
            <w:tcW w:w="3685" w:type="dxa"/>
          </w:tcPr>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1.進行闖關任務，請學生依據習作4-1-1紙拖鞋結構設計的科技問題解決歷程以進行設計與製作（若選擇進行結構塔挑戰，也採用同樣的設計與製作流程）。</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(1)界定問題：請讓學生確認問題，思考先備知識與經驗。(2)初步構想：請讓每位學生都表達自己的構想。</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(3)蒐集資料：請讓學生上網蒐集有關紙拖鞋的相關資料。（可作為回家作業）</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(4)構思解決方案：請讓每位學生表達自己的構想，再請學生進行討論後，推選三個最佳構想。</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(5)挑選最佳方案：請學生依據過關條件進行評估，再從三個最佳構想中，挑選出最佳的解決問題方案。</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lastRenderedPageBreak/>
              <w:t>(6)</w:t>
            </w:r>
            <w:proofErr w:type="gramStart"/>
            <w:r w:rsidRPr="0003722D">
              <w:rPr>
                <w:rFonts w:ascii="標楷體" w:eastAsia="標楷體" w:hAnsi="標楷體" w:hint="eastAsia"/>
              </w:rPr>
              <w:t>規</w:t>
            </w:r>
            <w:proofErr w:type="gramEnd"/>
            <w:r w:rsidRPr="0003722D">
              <w:rPr>
                <w:rFonts w:ascii="標楷體" w:eastAsia="標楷體" w:hAnsi="標楷體" w:hint="eastAsia"/>
              </w:rPr>
              <w:t>畫與執行：請學生依據最佳解決問題方案進行施工</w:t>
            </w:r>
            <w:proofErr w:type="gramStart"/>
            <w:r w:rsidRPr="0003722D">
              <w:rPr>
                <w:rFonts w:ascii="標楷體" w:eastAsia="標楷體" w:hAnsi="標楷體" w:hint="eastAsia"/>
              </w:rPr>
              <w:t>規</w:t>
            </w:r>
            <w:proofErr w:type="gramEnd"/>
            <w:r w:rsidRPr="0003722D">
              <w:rPr>
                <w:rFonts w:ascii="標楷體" w:eastAsia="標楷體" w:hAnsi="標楷體" w:hint="eastAsia"/>
              </w:rPr>
              <w:t>畫，並妥善進行分工，待分工完畢後，請教師先提醒學生實作過程中的安全注意事項，待確認所有學生都能夠了解之後，再將材料發給學生，並請學生開始製作。</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(7)測試與改善：讓學生穿上完成的紙拖鞋，實際沿著教室走一圈，並依據測試的結果進行修正與調整。建議可以讓學生進行至少三次的測試與修正。</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rPr>
              <w:t>2.進行活動反思與改善：請學生思考紙拖鞋的整個歷程，並依據科技問題解決歷程的七個步驟進行反思，再提出未來進行科技問題解決實作活動的改善建議。</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【品德教育】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理性溝通與問題解決。</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w:t>
            </w:r>
            <w:r>
              <w:rPr>
                <w:rFonts w:ascii="標楷體" w:eastAsia="標楷體" w:hAnsi="標楷體" w:hint="eastAsia"/>
                <w:snapToGrid w:val="0"/>
                <w:kern w:val="0"/>
                <w:szCs w:val="20"/>
              </w:rPr>
              <w:t>三</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3/1~3/5</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挑戰2 常見結構的種類與應用</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日常科技產品的機構與結構應用。</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創意思考的方法。</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生P-IV-3</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w:t>
            </w:r>
            <w:r w:rsidRPr="0003722D">
              <w:rPr>
                <w:rFonts w:ascii="標楷體" w:eastAsia="標楷體" w:hAnsi="標楷體" w:hint="eastAsia"/>
              </w:rPr>
              <w:t>了解</w:t>
            </w:r>
            <w:r w:rsidRPr="0003722D">
              <w:rPr>
                <w:rFonts w:ascii="標楷體" w:eastAsia="標楷體" w:hAnsi="標楷體" w:hint="eastAsia"/>
                <w:bCs/>
                <w:snapToGrid w:val="0"/>
                <w:kern w:val="0"/>
              </w:rPr>
              <w:t>椅子的結構。</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w:t>
            </w:r>
            <w:r w:rsidRPr="0003722D">
              <w:rPr>
                <w:rFonts w:ascii="標楷體" w:eastAsia="標楷體" w:hAnsi="標楷體" w:hint="eastAsia"/>
              </w:rPr>
              <w:t>了解</w:t>
            </w:r>
            <w:r w:rsidRPr="0003722D">
              <w:rPr>
                <w:rFonts w:ascii="標楷體" w:eastAsia="標楷體" w:hAnsi="標楷體" w:hint="eastAsia"/>
                <w:bCs/>
                <w:snapToGrid w:val="0"/>
                <w:kern w:val="0"/>
              </w:rPr>
              <w:t>建築結構與材料。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3.了解橋梁的結構與類型。</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1.進行闖關任務，請學生依據習作4-2-1桁架橋負重挑戰賽的科技問題解決歷程以進行設計與製作（亦可選擇橋梁大探索進行）。</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(1)界定問題：請讓學生確認問題，思考先備知識與經驗。　(2)初步構想：請讓每位學生都表達自己的構想。</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(3)蒐集資料：請讓學生上網蒐集有關桁架橋的相關資料。（可作為回家作業）</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(4)構思解決方案：請讓每位學生表達自己的構想，再請學生進行討論後推選三個最佳構想。</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(5)挑選最佳方案：請學生依據過關條件進行評估，再從三個最佳構想中挑選出最佳的解決問題方案。</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【品德教育】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理性溝通與問題解決。</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w:t>
            </w:r>
            <w:r>
              <w:rPr>
                <w:rFonts w:ascii="標楷體" w:eastAsia="標楷體" w:hAnsi="標楷體" w:hint="eastAsia"/>
                <w:snapToGrid w:val="0"/>
                <w:kern w:val="0"/>
                <w:szCs w:val="20"/>
              </w:rPr>
              <w:t>四</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lastRenderedPageBreak/>
              <w:t>3/8~3/12</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lastRenderedPageBreak/>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 xml:space="preserve">關卡4 </w:t>
            </w:r>
            <w:r w:rsidRPr="00E25A96">
              <w:rPr>
                <w:rFonts w:ascii="標楷體" w:eastAsia="標楷體" w:hAnsi="標楷體" w:hint="eastAsia"/>
                <w:bCs/>
                <w:snapToGrid w:val="0"/>
                <w:szCs w:val="20"/>
              </w:rPr>
              <w:lastRenderedPageBreak/>
              <w:t>結構與機構</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挑戰2 常見結構的種類與應用</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w:t>
            </w:r>
          </w:p>
        </w:tc>
        <w:tc>
          <w:tcPr>
            <w:tcW w:w="1397"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lastRenderedPageBreak/>
              <w:t>能了解選用適當材料及正確工具的基本知識。</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lastRenderedPageBreak/>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lastRenderedPageBreak/>
              <w:t>日常科技產品的機構與結構應用。</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創意思考的方法。</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生P-IV-3</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w:t>
            </w:r>
            <w:r w:rsidRPr="0003722D">
              <w:rPr>
                <w:rFonts w:ascii="標楷體" w:eastAsia="標楷體" w:hAnsi="標楷體" w:hint="eastAsia"/>
              </w:rPr>
              <w:t>了解</w:t>
            </w:r>
            <w:r w:rsidRPr="0003722D">
              <w:rPr>
                <w:rFonts w:ascii="標楷體" w:eastAsia="標楷體" w:hAnsi="標楷體" w:hint="eastAsia"/>
                <w:bCs/>
                <w:snapToGrid w:val="0"/>
                <w:kern w:val="0"/>
              </w:rPr>
              <w:t>椅子的</w:t>
            </w:r>
            <w:r w:rsidRPr="0003722D">
              <w:rPr>
                <w:rFonts w:ascii="標楷體" w:eastAsia="標楷體" w:hAnsi="標楷體" w:hint="eastAsia"/>
                <w:bCs/>
                <w:snapToGrid w:val="0"/>
                <w:kern w:val="0"/>
              </w:rPr>
              <w:lastRenderedPageBreak/>
              <w:t>結構。</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w:t>
            </w:r>
            <w:r w:rsidRPr="0003722D">
              <w:rPr>
                <w:rFonts w:ascii="標楷體" w:eastAsia="標楷體" w:hAnsi="標楷體" w:hint="eastAsia"/>
              </w:rPr>
              <w:t>了解</w:t>
            </w:r>
            <w:r w:rsidRPr="0003722D">
              <w:rPr>
                <w:rFonts w:ascii="標楷體" w:eastAsia="標楷體" w:hAnsi="標楷體" w:hint="eastAsia"/>
                <w:bCs/>
                <w:snapToGrid w:val="0"/>
                <w:kern w:val="0"/>
              </w:rPr>
              <w:t>建築結構與材料。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3.了解橋梁的結構與類型。</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1.以科技問題解決歷程以進行桁</w:t>
            </w:r>
            <w:r w:rsidRPr="0003722D">
              <w:rPr>
                <w:rFonts w:ascii="標楷體" w:eastAsia="標楷體" w:hAnsi="標楷體" w:hint="eastAsia"/>
                <w:bCs/>
                <w:snapToGrid w:val="0"/>
                <w:kern w:val="0"/>
              </w:rPr>
              <w:lastRenderedPageBreak/>
              <w:t>架橋的設計與製作。</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w:t>
            </w:r>
            <w:proofErr w:type="gramStart"/>
            <w:r w:rsidRPr="0003722D">
              <w:rPr>
                <w:rFonts w:ascii="標楷體" w:eastAsia="標楷體" w:hAnsi="標楷體" w:hint="eastAsia"/>
                <w:bCs/>
                <w:snapToGrid w:val="0"/>
                <w:kern w:val="0"/>
              </w:rPr>
              <w:t>規</w:t>
            </w:r>
            <w:proofErr w:type="gramEnd"/>
            <w:r w:rsidRPr="0003722D">
              <w:rPr>
                <w:rFonts w:ascii="標楷體" w:eastAsia="標楷體" w:hAnsi="標楷體" w:hint="eastAsia"/>
                <w:bCs/>
                <w:snapToGrid w:val="0"/>
                <w:kern w:val="0"/>
              </w:rPr>
              <w:t>畫與執行：請學生依據最佳解決問題方案進行施工</w:t>
            </w:r>
            <w:proofErr w:type="gramStart"/>
            <w:r w:rsidRPr="0003722D">
              <w:rPr>
                <w:rFonts w:ascii="標楷體" w:eastAsia="標楷體" w:hAnsi="標楷體" w:hint="eastAsia"/>
                <w:bCs/>
                <w:snapToGrid w:val="0"/>
                <w:kern w:val="0"/>
              </w:rPr>
              <w:t>規</w:t>
            </w:r>
            <w:proofErr w:type="gramEnd"/>
            <w:r w:rsidRPr="0003722D">
              <w:rPr>
                <w:rFonts w:ascii="標楷體" w:eastAsia="標楷體" w:hAnsi="標楷體" w:hint="eastAsia"/>
                <w:bCs/>
                <w:snapToGrid w:val="0"/>
                <w:kern w:val="0"/>
              </w:rPr>
              <w:t>畫，並妥善進行分工，待分工完畢後，請教師先提醒學生實作過程中的安全注意事項，待確認所有學生都能夠了解之後，再將材料發給學生，並請學生開始製作。</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(7)測試與改善：讓學生將完成的作品，實際堆疊負重物進行承重測試，並依據測試的結果進行修正與調整。建議可以讓學生進行至少三次的測試與修正，並從中挑選出能夠堆疊最多負重物的結構。</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負重物可以選用：寶特瓶水、</w:t>
            </w:r>
            <w:proofErr w:type="gramStart"/>
            <w:r w:rsidRPr="0003722D">
              <w:rPr>
                <w:rFonts w:ascii="標楷體" w:eastAsia="標楷體" w:hAnsi="標楷體" w:hint="eastAsia"/>
                <w:bCs/>
                <w:snapToGrid w:val="0"/>
                <w:kern w:val="0"/>
              </w:rPr>
              <w:t>槓</w:t>
            </w:r>
            <w:proofErr w:type="gramEnd"/>
            <w:r w:rsidRPr="0003722D">
              <w:rPr>
                <w:rFonts w:ascii="標楷體" w:eastAsia="標楷體" w:hAnsi="標楷體" w:hint="eastAsia"/>
                <w:bCs/>
                <w:snapToGrid w:val="0"/>
                <w:kern w:val="0"/>
              </w:rPr>
              <w:t>片、砂子等。）</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2.進行活動反思與改善：請學生思考桁架橋的整個歷程，並依據科技問題解決歷程的七個步驟進行反思，再提出未來進行科技問題解決實作活動的改善建議。</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napToGrid w:val="0"/>
              <w:spacing w:line="260" w:lineRule="exact"/>
              <w:rPr>
                <w:rFonts w:eastAsiaTheme="minorEastAsia"/>
                <w:b/>
                <w:sz w:val="20"/>
                <w:szCs w:val="20"/>
              </w:rPr>
            </w:pPr>
            <w:r w:rsidRPr="00E25A96">
              <w:rPr>
                <w:rFonts w:ascii="標楷體" w:eastAsia="標楷體" w:hAnsi="標楷體" w:hint="eastAsia"/>
                <w:b/>
                <w:szCs w:val="20"/>
              </w:rPr>
              <w:lastRenderedPageBreak/>
              <w:t>【環境教</w:t>
            </w:r>
            <w:r w:rsidRPr="00E25A96">
              <w:rPr>
                <w:rFonts w:ascii="標楷體" w:eastAsia="標楷體" w:hAnsi="標楷體" w:hint="eastAsia"/>
                <w:b/>
                <w:szCs w:val="20"/>
              </w:rPr>
              <w:lastRenderedPageBreak/>
              <w:t>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環J4</w:t>
            </w:r>
            <w:r>
              <w:rPr>
                <w:rFonts w:ascii="標楷體" w:eastAsia="標楷體" w:hAnsi="標楷體" w:hint="eastAsia"/>
                <w:szCs w:val="20"/>
              </w:rPr>
              <w:t xml:space="preserve"> </w:t>
            </w:r>
            <w:r w:rsidRPr="00E25A96">
              <w:rPr>
                <w:rFonts w:ascii="標楷體" w:eastAsia="標楷體" w:hAnsi="標楷體" w:hint="eastAsia"/>
                <w:szCs w:val="20"/>
              </w:rPr>
              <w:t>了解永續發展的意義（環境、社會、與經濟的均衡發展）與原則。</w:t>
            </w:r>
          </w:p>
          <w:p w:rsidR="0048141A" w:rsidRPr="00E25A96" w:rsidRDefault="0048141A" w:rsidP="008C60F7">
            <w:pPr>
              <w:snapToGrid w:val="0"/>
              <w:spacing w:line="260" w:lineRule="exact"/>
              <w:rPr>
                <w:rFonts w:eastAsiaTheme="minorEastAsia"/>
                <w:b/>
                <w:sz w:val="20"/>
                <w:szCs w:val="20"/>
              </w:rPr>
            </w:pPr>
            <w:r w:rsidRPr="00E25A96">
              <w:rPr>
                <w:rFonts w:ascii="標楷體" w:eastAsia="標楷體" w:hAnsi="標楷體" w:hint="eastAsia"/>
                <w:b/>
                <w:szCs w:val="20"/>
              </w:rPr>
              <w:t>【生涯規劃教育】</w:t>
            </w:r>
          </w:p>
          <w:p w:rsidR="0048141A" w:rsidRPr="00E25A96" w:rsidRDefault="0048141A" w:rsidP="008C60F7">
            <w:pPr>
              <w:spacing w:line="260" w:lineRule="exact"/>
              <w:ind w:leftChars="14" w:left="34"/>
              <w:rPr>
                <w:rFonts w:eastAsiaTheme="minorEastAsia"/>
                <w:sz w:val="20"/>
                <w:szCs w:val="20"/>
              </w:rPr>
            </w:pPr>
            <w:proofErr w:type="gramStart"/>
            <w:r w:rsidRPr="00E25A96">
              <w:rPr>
                <w:rFonts w:ascii="標楷體" w:eastAsia="標楷體" w:hAnsi="標楷體" w:hint="eastAsia"/>
                <w:szCs w:val="20"/>
              </w:rPr>
              <w:t>涯</w:t>
            </w:r>
            <w:proofErr w:type="gramEnd"/>
            <w:r w:rsidRPr="00E25A96">
              <w:rPr>
                <w:rFonts w:ascii="標楷體" w:eastAsia="標楷體" w:hAnsi="標楷體" w:hint="eastAsia"/>
                <w:szCs w:val="20"/>
              </w:rPr>
              <w:t>J3</w:t>
            </w:r>
            <w:r>
              <w:rPr>
                <w:rFonts w:ascii="標楷體" w:eastAsia="標楷體" w:hAnsi="標楷體" w:hint="eastAsia"/>
                <w:szCs w:val="20"/>
              </w:rPr>
              <w:t xml:space="preserve"> </w:t>
            </w:r>
            <w:r w:rsidRPr="00E25A96">
              <w:rPr>
                <w:rFonts w:ascii="標楷體" w:eastAsia="標楷體" w:hAnsi="標楷體" w:hint="eastAsia"/>
                <w:szCs w:val="20"/>
              </w:rPr>
              <w:t>覺察自己的能力與興趣。</w:t>
            </w:r>
          </w:p>
          <w:p w:rsidR="0048141A" w:rsidRPr="00E25A96" w:rsidRDefault="0048141A" w:rsidP="008C60F7">
            <w:pPr>
              <w:spacing w:line="260" w:lineRule="exact"/>
              <w:rPr>
                <w:rFonts w:eastAsiaTheme="minorEastAsia"/>
                <w:sz w:val="20"/>
                <w:szCs w:val="20"/>
              </w:rPr>
            </w:pPr>
            <w:proofErr w:type="gramStart"/>
            <w:r w:rsidRPr="00E25A96">
              <w:rPr>
                <w:rFonts w:ascii="標楷體" w:eastAsia="標楷體" w:hAnsi="標楷體" w:hint="eastAsia"/>
                <w:szCs w:val="20"/>
              </w:rPr>
              <w:t>涯</w:t>
            </w:r>
            <w:proofErr w:type="gramEnd"/>
            <w:r w:rsidRPr="00E25A96">
              <w:rPr>
                <w:rFonts w:ascii="標楷體" w:eastAsia="標楷體" w:hAnsi="標楷體" w:hint="eastAsia"/>
                <w:szCs w:val="20"/>
              </w:rPr>
              <w:t>J7</w:t>
            </w:r>
            <w:r>
              <w:rPr>
                <w:rFonts w:ascii="標楷體" w:eastAsia="標楷體" w:hAnsi="標楷體" w:hint="eastAsia"/>
                <w:szCs w:val="20"/>
              </w:rPr>
              <w:t xml:space="preserve"> </w:t>
            </w:r>
            <w:r w:rsidRPr="00E25A96">
              <w:rPr>
                <w:rFonts w:ascii="標楷體" w:eastAsia="標楷體" w:hAnsi="標楷體" w:hint="eastAsia"/>
                <w:szCs w:val="20"/>
              </w:rPr>
              <w:t>學習蒐集與分析工作/教育環境的資料。</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w:t>
            </w:r>
            <w:r>
              <w:rPr>
                <w:rFonts w:ascii="標楷體" w:eastAsia="標楷體" w:hAnsi="標楷體" w:hint="eastAsia"/>
                <w:snapToGrid w:val="0"/>
                <w:kern w:val="0"/>
                <w:szCs w:val="20"/>
              </w:rPr>
              <w:t>五</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3/15~3/19</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挑戰3 機械與生活</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color w:val="000000" w:themeColor="text1"/>
                <w:kern w:val="0"/>
                <w:sz w:val="20"/>
                <w:szCs w:val="20"/>
              </w:rPr>
            </w:pPr>
            <w:r w:rsidRPr="00E25A96">
              <w:rPr>
                <w:rFonts w:ascii="標楷體" w:eastAsia="標楷體" w:hAnsi="標楷體" w:hint="eastAsia"/>
                <w:color w:val="000000" w:themeColor="text1"/>
                <w:szCs w:val="20"/>
              </w:rPr>
              <w:t>設k-IV-2</w:t>
            </w:r>
            <w:r>
              <w:rPr>
                <w:rFonts w:ascii="標楷體" w:eastAsia="標楷體" w:hAnsi="標楷體" w:hint="eastAsia"/>
                <w:color w:val="000000" w:themeColor="text1"/>
                <w:szCs w:val="20"/>
              </w:rPr>
              <w:t xml:space="preserve"> </w:t>
            </w:r>
            <w:r w:rsidRPr="00E25A96">
              <w:rPr>
                <w:rFonts w:ascii="標楷體" w:eastAsia="標楷體" w:hAnsi="標楷體" w:hint="eastAsia"/>
                <w:color w:val="000000" w:themeColor="text1"/>
                <w:szCs w:val="20"/>
              </w:rPr>
              <w:t>能了解科技產品的基本原理、發展歷程、與創新關鍵。</w:t>
            </w:r>
          </w:p>
          <w:p w:rsidR="0048141A" w:rsidRPr="00E25A96" w:rsidRDefault="0048141A" w:rsidP="008C60F7">
            <w:pPr>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設a-IV-3</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能主動關注人與科技、社會、環境的關係。</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日常科技產品的機構與結構應用。</w:t>
            </w:r>
          </w:p>
          <w:p w:rsidR="0048141A" w:rsidRPr="00E25A96" w:rsidRDefault="0048141A" w:rsidP="008C60F7">
            <w:pPr>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生S-IV-1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科技與社會的互動關係。</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1.了解機械的特性。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2.認識機械組成之三大要素：機件、機構、機架。</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3.認識機械對於工業發展及日常生活的重要性。</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1.介紹日常生活中的機械產品。</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2.以修正帶為例，說明機械的組成與運作系統。</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3.以咬人小狗玩具為例，套用科技系統模式，說明機械運作系統。</w:t>
            </w:r>
          </w:p>
          <w:p w:rsidR="0048141A" w:rsidRPr="0003722D" w:rsidRDefault="0048141A" w:rsidP="008C60F7">
            <w:pPr>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小活動：很多修正帶的機構都有防止倒轉的設計，仔細觀察是哪些機件負責這一項功能呢？）</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4.分享機械與產業、生活關係。</w:t>
            </w:r>
          </w:p>
          <w:p w:rsidR="0048141A" w:rsidRPr="0003722D" w:rsidRDefault="0048141A" w:rsidP="008C60F7">
            <w:pPr>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小活動：科幻電影中經常出現各式各樣的機器人，如果可能的話，你最想要設計出具有何種功能的機器人呢？）5.進行闖關活動，請同學拿出習作，完成4-3「機械產品大解密」的活動內容。</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napToGrid w:val="0"/>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【安全教育】</w:t>
            </w:r>
          </w:p>
          <w:p w:rsidR="0048141A" w:rsidRPr="00E25A96" w:rsidRDefault="0048141A" w:rsidP="008C60F7">
            <w:pPr>
              <w:snapToGri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安J6</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了解運動設施安全的維護。</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w:t>
            </w:r>
            <w:r>
              <w:rPr>
                <w:rFonts w:ascii="標楷體" w:eastAsia="標楷體" w:hAnsi="標楷體" w:hint="eastAsia"/>
                <w:snapToGrid w:val="0"/>
                <w:kern w:val="0"/>
                <w:szCs w:val="20"/>
              </w:rPr>
              <w:t>六</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3/22~3/26</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挑戰4 簡單機械與機械運動的類型</w:t>
            </w:r>
            <w:r w:rsidRPr="00E25A96">
              <w:rPr>
                <w:rFonts w:ascii="標楷體" w:eastAsia="標楷體" w:hAnsi="標楷體" w:hint="eastAsia"/>
                <w:szCs w:val="20"/>
              </w:rPr>
              <w:t>(第一次段考)</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設k-IV-1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能了解日常科技的意涵與設計製作的基本概念。</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1.了解簡單機械的原理。</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2.了解機械的運動類型及應用方式。</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1.說明各種機械元件（簡單機械）及例子。</w:t>
            </w:r>
          </w:p>
          <w:p w:rsidR="0048141A" w:rsidRPr="0003722D" w:rsidRDefault="0048141A" w:rsidP="008C60F7">
            <w:pPr>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小活動：你覺得開瓶器可以省力嗎？在國小階段，你還曾經學習過哪些簡單機械的概念呢？）</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2.說明機械運動類型：直線往復運動與旋轉運動、弧線擺動與間歇運動。</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3.進行闖關任務，請同學拿出習作，完成4-4「遊樂園工程師大挑戰」的活動內容。</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【品德教育】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品J8</w:t>
            </w:r>
            <w:r>
              <w:rPr>
                <w:rFonts w:ascii="標楷體" w:eastAsia="標楷體" w:hAnsi="標楷體" w:hint="eastAsia"/>
                <w:szCs w:val="20"/>
              </w:rPr>
              <w:t xml:space="preserve"> </w:t>
            </w:r>
            <w:r w:rsidRPr="00E25A96">
              <w:rPr>
                <w:rFonts w:ascii="標楷體" w:eastAsia="標楷體" w:hAnsi="標楷體" w:hint="eastAsia"/>
                <w:szCs w:val="20"/>
              </w:rPr>
              <w:t>理性溝通與問題解決。</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w:t>
            </w:r>
            <w:r>
              <w:rPr>
                <w:rFonts w:ascii="標楷體" w:eastAsia="標楷體" w:hAnsi="標楷體" w:hint="eastAsia"/>
                <w:snapToGrid w:val="0"/>
                <w:kern w:val="0"/>
                <w:szCs w:val="20"/>
              </w:rPr>
              <w:t>七</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3/29~4/2</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挑戰5 常見機構的種類與應用</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ind w:left="2"/>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ind w:left="2"/>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日常科技產品的機構與結構應用。</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創意思考的方法。</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生P-IV-3</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1.認識常見機構的種類與功能。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2.辨識各種常見機構於生活中的應用。</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1.說明機構的種類：凸輪機構、連桿機構、曲柄機構。</w:t>
            </w:r>
          </w:p>
          <w:p w:rsidR="0048141A" w:rsidRPr="0003722D" w:rsidRDefault="0048141A" w:rsidP="008C60F7">
            <w:pPr>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小活動：蒐集不同樣式的雨傘</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例如：</w:t>
            </w:r>
            <w:proofErr w:type="gramStart"/>
            <w:r w:rsidRPr="0003722D">
              <w:rPr>
                <w:rFonts w:ascii="標楷體" w:eastAsia="標楷體" w:hAnsi="標楷體" w:hint="eastAsia"/>
                <w:bCs/>
                <w:snapToGrid w:val="0"/>
                <w:kern w:val="0"/>
              </w:rPr>
              <w:t>直傘</w:t>
            </w:r>
            <w:proofErr w:type="gramEnd"/>
            <w:r w:rsidRPr="0003722D">
              <w:rPr>
                <w:rFonts w:ascii="標楷體" w:eastAsia="標楷體" w:hAnsi="標楷體" w:hint="eastAsia"/>
                <w:bCs/>
                <w:snapToGrid w:val="0"/>
                <w:kern w:val="0"/>
              </w:rPr>
              <w:t>、折疊傘、反向雨傘等</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，觀察其連桿機構運作的方式，並嘗試動手修理</w:t>
            </w:r>
            <w:proofErr w:type="gramStart"/>
            <w:r w:rsidRPr="0003722D">
              <w:rPr>
                <w:rFonts w:ascii="標楷體" w:eastAsia="標楷體" w:hAnsi="標楷體" w:hint="eastAsia"/>
                <w:bCs/>
                <w:snapToGrid w:val="0"/>
                <w:kern w:val="0"/>
              </w:rPr>
              <w:t>家中壞掉</w:t>
            </w:r>
            <w:proofErr w:type="gramEnd"/>
            <w:r w:rsidRPr="0003722D">
              <w:rPr>
                <w:rFonts w:ascii="標楷體" w:eastAsia="標楷體" w:hAnsi="標楷體" w:hint="eastAsia"/>
                <w:bCs/>
                <w:snapToGrid w:val="0"/>
                <w:kern w:val="0"/>
              </w:rPr>
              <w:t>的雨傘。）</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【品德教育】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品J8</w:t>
            </w:r>
            <w:r>
              <w:rPr>
                <w:rFonts w:ascii="標楷體" w:eastAsia="標楷體" w:hAnsi="標楷體" w:hint="eastAsia"/>
                <w:szCs w:val="20"/>
              </w:rPr>
              <w:t xml:space="preserve"> </w:t>
            </w:r>
            <w:r w:rsidRPr="00E25A96">
              <w:rPr>
                <w:rFonts w:ascii="標楷體" w:eastAsia="標楷體" w:hAnsi="標楷體" w:hint="eastAsia"/>
                <w:szCs w:val="20"/>
              </w:rPr>
              <w:t>理性溝通與問題解決。</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w:t>
            </w:r>
            <w:r>
              <w:rPr>
                <w:rFonts w:ascii="標楷體" w:eastAsia="標楷體" w:hAnsi="標楷體" w:hint="eastAsia"/>
                <w:snapToGrid w:val="0"/>
                <w:kern w:val="0"/>
                <w:szCs w:val="20"/>
              </w:rPr>
              <w:t>八</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4/5~4/9</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關卡4 結構與機構</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挑戰5 常見機構的種類與應用</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ind w:left="2"/>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ind w:left="2"/>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lastRenderedPageBreak/>
              <w:t>能繪製可正確傳達設計理念的平面或立體設計圖。</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lastRenderedPageBreak/>
              <w:t>生A-IV-2</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日常科技產品的機構與結構應用。</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生P-IV-1</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創意思考</w:t>
            </w:r>
            <w:r w:rsidRPr="00E25A96">
              <w:rPr>
                <w:rFonts w:ascii="標楷體" w:eastAsia="標楷體" w:hAnsi="標楷體" w:hint="eastAsia"/>
                <w:bCs/>
                <w:snapToGrid w:val="0"/>
                <w:color w:val="000000" w:themeColor="text1"/>
                <w:kern w:val="0"/>
                <w:szCs w:val="20"/>
              </w:rPr>
              <w:lastRenderedPageBreak/>
              <w:t>的方法。</w:t>
            </w:r>
          </w:p>
          <w:p w:rsidR="0048141A" w:rsidRPr="00E25A96" w:rsidRDefault="0048141A" w:rsidP="008C60F7">
            <w:pPr>
              <w:autoSpaceDE w:val="0"/>
              <w:autoSpaceDN w:val="0"/>
              <w:adjustRightInd w:val="0"/>
              <w:spacing w:line="260" w:lineRule="exact"/>
              <w:rPr>
                <w:rFonts w:eastAsiaTheme="minorEastAsia"/>
                <w:bCs/>
                <w:snapToGrid w:val="0"/>
                <w:color w:val="000000" w:themeColor="text1"/>
                <w:kern w:val="0"/>
                <w:sz w:val="20"/>
                <w:szCs w:val="20"/>
              </w:rPr>
            </w:pPr>
            <w:r w:rsidRPr="00E25A96">
              <w:rPr>
                <w:rFonts w:ascii="標楷體" w:eastAsia="標楷體" w:hAnsi="標楷體" w:hint="eastAsia"/>
                <w:bCs/>
                <w:snapToGrid w:val="0"/>
                <w:color w:val="000000" w:themeColor="text1"/>
                <w:kern w:val="0"/>
                <w:szCs w:val="20"/>
              </w:rPr>
              <w:t>生P-IV-3</w:t>
            </w:r>
            <w:r>
              <w:rPr>
                <w:rFonts w:ascii="標楷體" w:eastAsia="標楷體" w:hAnsi="標楷體" w:hint="eastAsia"/>
                <w:bCs/>
                <w:snapToGrid w:val="0"/>
                <w:color w:val="000000" w:themeColor="text1"/>
                <w:kern w:val="0"/>
                <w:szCs w:val="20"/>
              </w:rPr>
              <w:t xml:space="preserve"> </w:t>
            </w:r>
            <w:r w:rsidRPr="00E25A96">
              <w:rPr>
                <w:rFonts w:ascii="標楷體" w:eastAsia="標楷體" w:hAnsi="標楷體" w:hint="eastAsia"/>
                <w:bCs/>
                <w:snapToGrid w:val="0"/>
                <w:color w:val="000000" w:themeColor="text1"/>
                <w:kern w:val="0"/>
                <w:szCs w:val="20"/>
              </w:rPr>
              <w:t>手工具的操作與使用。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1.認識常見機構的種類與功能。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2.辨識各種常見機構於生活中的應用。</w:t>
            </w:r>
          </w:p>
        </w:tc>
        <w:tc>
          <w:tcPr>
            <w:tcW w:w="3685" w:type="dxa"/>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1.說明機構的種類：</w:t>
            </w:r>
            <w:proofErr w:type="gramStart"/>
            <w:r w:rsidRPr="0003722D">
              <w:rPr>
                <w:rFonts w:ascii="標楷體" w:eastAsia="標楷體" w:hAnsi="標楷體" w:hint="eastAsia"/>
                <w:bCs/>
                <w:snapToGrid w:val="0"/>
                <w:kern w:val="0"/>
              </w:rPr>
              <w:t>撓性傳動</w:t>
            </w:r>
            <w:proofErr w:type="gramEnd"/>
            <w:r w:rsidRPr="0003722D">
              <w:rPr>
                <w:rFonts w:ascii="標楷體" w:eastAsia="標楷體" w:hAnsi="標楷體" w:hint="eastAsia"/>
                <w:bCs/>
                <w:snapToGrid w:val="0"/>
                <w:kern w:val="0"/>
              </w:rPr>
              <w:t>機構、齒輪機構。</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2.進行闖關任務，請學生拿出活動紀錄簿，完成活動4-5「創意可動卡片製作」的內容，並進行卡片的設計與製作。</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lastRenderedPageBreak/>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w:t>
            </w:r>
            <w:r w:rsidRPr="00E25A96">
              <w:rPr>
                <w:rFonts w:ascii="標楷體" w:eastAsia="標楷體" w:hAnsi="標楷體" w:hint="eastAsia"/>
                <w:bCs/>
                <w:snapToGrid w:val="0"/>
                <w:kern w:val="0"/>
                <w:szCs w:val="20"/>
              </w:rPr>
              <w:lastRenderedPageBreak/>
              <w:t>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w:t>
            </w:r>
            <w:r>
              <w:rPr>
                <w:rFonts w:ascii="標楷體" w:eastAsia="標楷體" w:hAnsi="標楷體" w:hint="eastAsia"/>
                <w:snapToGrid w:val="0"/>
                <w:kern w:val="0"/>
                <w:szCs w:val="20"/>
              </w:rPr>
              <w:t>九</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4/12~4/16</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w:t>
            </w:r>
            <w:r w:rsidRPr="00E25A96">
              <w:rPr>
                <w:rFonts w:ascii="標楷體" w:eastAsia="標楷體" w:hAnsi="標楷體" w:hint="eastAsia"/>
                <w:bCs/>
                <w:snapToGrid w:val="0"/>
                <w:kern w:val="0"/>
                <w:szCs w:val="20"/>
              </w:rPr>
              <w:lastRenderedPageBreak/>
              <w:t>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1.建構學習情境、引起動機：介紹機構設計與機構玩具相關歷史故事</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例如：達文西的機械設計、寫字機器人、運茶人偶等</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，吸引學生的興趣。</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2.講解專題任務規範及評分標準：</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(1)講解專題活動內容與規範。</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(2)回顧設計與問題解決的程序，連結關卡1的內容，喚起舊經驗。</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3.主題發想與蒐集資料：</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(1)引導學生觀察生活周遭人事物的運動，嘗試找出固定的運動模式，可連結關卡1挑戰2之創意思考策略，運用創意思考的技巧，發想有趣的玩具主題。</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(2)提醒學生運用課餘時間蒐集相關資料，供下</w:t>
            </w:r>
            <w:proofErr w:type="gramStart"/>
            <w:r w:rsidRPr="0003722D">
              <w:rPr>
                <w:rFonts w:ascii="標楷體" w:eastAsia="標楷體" w:hAnsi="標楷體" w:hint="eastAsia"/>
                <w:bCs/>
                <w:snapToGrid w:val="0"/>
                <w:kern w:val="0"/>
              </w:rPr>
              <w:t>週</w:t>
            </w:r>
            <w:proofErr w:type="gramEnd"/>
            <w:r w:rsidRPr="0003722D">
              <w:rPr>
                <w:rFonts w:ascii="標楷體" w:eastAsia="標楷體" w:hAnsi="標楷體" w:hint="eastAsia"/>
                <w:bCs/>
                <w:snapToGrid w:val="0"/>
                <w:kern w:val="0"/>
              </w:rPr>
              <w:t>草圖設計與討論使用，可連結關卡1挑戰2之創意思考策略，運用創意思考的技巧、小組討論等策略，聚焦玩具主題。</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4/19~4/23</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w:t>
            </w:r>
            <w:r w:rsidRPr="00E25A96">
              <w:rPr>
                <w:rFonts w:ascii="標楷體" w:eastAsia="標楷體" w:hAnsi="標楷體" w:hint="eastAsia"/>
                <w:bCs/>
                <w:snapToGrid w:val="0"/>
                <w:kern w:val="0"/>
                <w:szCs w:val="20"/>
              </w:rPr>
              <w:lastRenderedPageBreak/>
              <w:t>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1.繪製設計草圖：</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(1)引導學生繪製出玩具設計草圖，並標示玩具的運動方式。</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(2)教師應適時檢視學生的學習情況，給予適時的指導或建議。</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(3)提醒進度較慢的學生運用課餘時間完成設計草圖繪製。</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2.選擇機構種類：</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(1)簡單複習關卡4機構相關內容，喚起舊經驗。</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(2)可連結關卡4挑戰5，介紹機構玩具常用的機構種類與運動方式：凸輪、連桿機構。</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(3)運用習作附件的簡易模型，嘗試不同機構應用於玩具中可產生的運動方式。</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小活動：拿出習作附件2動手組裝，透過操作觀察來了解凸輪</w:t>
            </w:r>
            <w:r w:rsidRPr="0003722D">
              <w:rPr>
                <w:rFonts w:ascii="標楷體" w:eastAsia="標楷體" w:hAnsi="標楷體" w:hint="eastAsia"/>
                <w:bCs/>
                <w:snapToGrid w:val="0"/>
                <w:kern w:val="0"/>
              </w:rPr>
              <w:lastRenderedPageBreak/>
              <w:t>的運動過程。（可作為回家作業）</w:t>
            </w:r>
            <w:proofErr w:type="gramStart"/>
            <w:r w:rsidRPr="0003722D">
              <w:rPr>
                <w:rFonts w:ascii="標楷體" w:eastAsia="標楷體" w:hAnsi="標楷體" w:hint="eastAsia"/>
                <w:bCs/>
                <w:snapToGrid w:val="0"/>
                <w:kern w:val="0"/>
              </w:rPr>
              <w:t>）</w:t>
            </w:r>
            <w:proofErr w:type="gramEnd"/>
          </w:p>
          <w:p w:rsidR="0048141A" w:rsidRPr="0003722D" w:rsidRDefault="0048141A" w:rsidP="008C60F7">
            <w:pPr>
              <w:adjustRightInd w:val="0"/>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小活動：拿出習作附件3動手組裝，透過操作觀察來了解曲柄的運動過程。（可作為回家作業）</w:t>
            </w:r>
            <w:proofErr w:type="gramStart"/>
            <w:r w:rsidRPr="0003722D">
              <w:rPr>
                <w:rFonts w:ascii="標楷體" w:eastAsia="標楷體" w:hAnsi="標楷體" w:hint="eastAsia"/>
                <w:bCs/>
                <w:snapToGrid w:val="0"/>
                <w:kern w:val="0"/>
              </w:rPr>
              <w:t>）</w:t>
            </w:r>
            <w:proofErr w:type="gramEnd"/>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第十一</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4/26~4/30</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w:t>
            </w:r>
            <w:r w:rsidRPr="00E25A96">
              <w:rPr>
                <w:rFonts w:ascii="標楷體" w:eastAsia="標楷體" w:hAnsi="標楷體" w:hint="eastAsia"/>
                <w:bCs/>
                <w:snapToGrid w:val="0"/>
                <w:kern w:val="0"/>
                <w:szCs w:val="20"/>
              </w:rPr>
              <w:lastRenderedPageBreak/>
              <w:t>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w:t>
            </w:r>
            <w:r w:rsidRPr="00E25A96">
              <w:rPr>
                <w:rFonts w:ascii="標楷體" w:eastAsia="標楷體" w:hAnsi="標楷體" w:hint="eastAsia"/>
                <w:bCs/>
                <w:snapToGrid w:val="0"/>
                <w:kern w:val="0"/>
                <w:szCs w:val="20"/>
              </w:rPr>
              <w:lastRenderedPageBreak/>
              <w:t>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1.選擇機構種類：</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(4)可連結關卡4挑戰5，介紹機構玩具常用的機構種類與運動方式：曲柄、齒輪、其他機構。</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(5)運用附件的簡易模型，嘗試不同機構應用於玩具中可產生的運動方式。</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(6)引導學生針對所設計的玩具運動方式，選擇可行的機構設計。</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(7)教師應適時檢視學生的學習情況，給予適時的指導或建議。</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(8)提醒進度較慢的學生運用課餘時間完成習作第30頁。</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w:t>
            </w:r>
            <w:r>
              <w:rPr>
                <w:rFonts w:ascii="標楷體" w:eastAsia="標楷體" w:hAnsi="標楷體" w:hint="eastAsia"/>
                <w:snapToGrid w:val="0"/>
                <w:kern w:val="0"/>
                <w:szCs w:val="20"/>
              </w:rPr>
              <w:t>二</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5/3~5/7</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w:t>
            </w:r>
            <w:r w:rsidRPr="00E25A96">
              <w:rPr>
                <w:rFonts w:ascii="標楷體" w:eastAsia="標楷體" w:hAnsi="標楷體" w:hint="eastAsia"/>
                <w:bCs/>
                <w:snapToGrid w:val="0"/>
                <w:kern w:val="0"/>
                <w:szCs w:val="20"/>
              </w:rPr>
              <w:lastRenderedPageBreak/>
              <w:t>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w:t>
            </w:r>
            <w:r w:rsidRPr="00E25A96">
              <w:rPr>
                <w:rFonts w:ascii="標楷體" w:eastAsia="標楷體" w:hAnsi="標楷體" w:hint="eastAsia"/>
                <w:bCs/>
                <w:snapToGrid w:val="0"/>
                <w:kern w:val="0"/>
                <w:szCs w:val="20"/>
              </w:rPr>
              <w:lastRenderedPageBreak/>
              <w:t>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lastRenderedPageBreak/>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w:t>
            </w:r>
            <w:r w:rsidRPr="0003722D">
              <w:rPr>
                <w:rFonts w:ascii="標楷體" w:eastAsia="標楷體" w:hAnsi="標楷體" w:hint="eastAsia"/>
                <w:bCs/>
                <w:snapToGrid w:val="0"/>
                <w:kern w:val="0"/>
              </w:rPr>
              <w:lastRenderedPageBreak/>
              <w:t>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1.選擇材料與設計：</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(1)簡單複習關卡4結構相關內容，喚起舊經驗。</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(2)說明材料特性及應用方式，引</w:t>
            </w:r>
            <w:r w:rsidRPr="0003722D">
              <w:rPr>
                <w:rFonts w:ascii="標楷體" w:eastAsia="標楷體" w:hAnsi="標楷體" w:hint="eastAsia"/>
                <w:bCs/>
                <w:snapToGrid w:val="0"/>
                <w:kern w:val="0"/>
              </w:rPr>
              <w:lastRenderedPageBreak/>
              <w:t>導學生進行機構玩具的材料選用。</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小活動：你所設計的機構玩具，適合採用哪些材料呢？）(3)可連結關卡4挑戰2，說明機構玩具結構設計的關鍵要素，包含：材料選用、外框穩定性、支點與固定點的設計等。</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(4)教師應適時檢視學生的學習情況，給予適時的指導或建議。</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(5)提醒進度較慢的學生運用課餘時間完成習作第31頁。</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w:t>
            </w:r>
            <w:r w:rsidRPr="00E25A96">
              <w:rPr>
                <w:rFonts w:ascii="標楷體" w:eastAsia="標楷體" w:hAnsi="標楷體" w:hint="eastAsia"/>
                <w:bCs/>
                <w:snapToGrid w:val="0"/>
                <w:kern w:val="0"/>
                <w:szCs w:val="20"/>
              </w:rPr>
              <w:lastRenderedPageBreak/>
              <w:t>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lastRenderedPageBreak/>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w:t>
            </w:r>
            <w:r w:rsidRPr="00E25A96">
              <w:rPr>
                <w:rFonts w:ascii="標楷體" w:eastAsia="標楷體" w:hAnsi="標楷體" w:hint="eastAsia"/>
                <w:bCs/>
                <w:snapToGrid w:val="0"/>
                <w:kern w:val="0"/>
                <w:szCs w:val="20"/>
              </w:rPr>
              <w:lastRenderedPageBreak/>
              <w:t>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第十</w:t>
            </w:r>
            <w:r>
              <w:rPr>
                <w:rFonts w:ascii="標楷體" w:eastAsia="標楷體" w:hAnsi="標楷體" w:hint="eastAsia"/>
                <w:snapToGrid w:val="0"/>
                <w:kern w:val="0"/>
                <w:szCs w:val="20"/>
              </w:rPr>
              <w:t>三</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5/10~5/14</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(第二次段考)</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w:t>
            </w:r>
            <w:r w:rsidRPr="00E25A96">
              <w:rPr>
                <w:rFonts w:ascii="標楷體" w:eastAsia="標楷體" w:hAnsi="標楷體" w:hint="eastAsia"/>
                <w:bCs/>
                <w:snapToGrid w:val="0"/>
                <w:kern w:val="0"/>
                <w:szCs w:val="20"/>
              </w:rPr>
              <w:lastRenderedPageBreak/>
              <w:t>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1.選擇材料與設計：</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(6)簡單複習關卡3設計圖繪製相關內容，喚起舊經驗。</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(7)引導學生依據設計草圖、選用的機構，繪製完整的工作圖（可使用手繪或電腦繪圖）。</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小活動：請使用尺</w:t>
            </w:r>
            <w:proofErr w:type="gramStart"/>
            <w:r w:rsidRPr="0003722D">
              <w:rPr>
                <w:rFonts w:ascii="標楷體" w:eastAsia="標楷體" w:hAnsi="標楷體" w:hint="eastAsia"/>
                <w:bCs/>
                <w:snapToGrid w:val="0"/>
                <w:kern w:val="0"/>
              </w:rPr>
              <w:t>規</w:t>
            </w:r>
            <w:proofErr w:type="gramEnd"/>
            <w:r w:rsidRPr="0003722D">
              <w:rPr>
                <w:rFonts w:ascii="標楷體" w:eastAsia="標楷體" w:hAnsi="標楷體" w:hint="eastAsia"/>
                <w:bCs/>
                <w:snapToGrid w:val="0"/>
                <w:kern w:val="0"/>
              </w:rPr>
              <w:t>或是3D 繪圖的方式，畫出你所設計的機構玩具前視圖，並標上尺度標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(8)教師應適時檢視學生的學習情況，給予適時的指導或建議。</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(9)提醒進度較慢的學生運用課餘時間完成設計圖的繪製。</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w:t>
            </w:r>
            <w:r>
              <w:rPr>
                <w:rFonts w:ascii="標楷體" w:eastAsia="標楷體" w:hAnsi="標楷體" w:hint="eastAsia"/>
                <w:snapToGrid w:val="0"/>
                <w:kern w:val="0"/>
                <w:szCs w:val="20"/>
              </w:rPr>
              <w:t>四</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5/17~5/21</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w:t>
            </w:r>
            <w:r w:rsidRPr="0003722D">
              <w:rPr>
                <w:rFonts w:ascii="標楷體" w:eastAsia="標楷體" w:hAnsi="標楷體" w:hint="eastAsia"/>
                <w:bCs/>
                <w:snapToGrid w:val="0"/>
                <w:kern w:val="0"/>
              </w:rPr>
              <w:lastRenderedPageBreak/>
              <w:t>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1.製作、測試與改良：</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(1)簡單複習關卡3工具使用相關內容，喚起舊經驗，提醒安全注意事項。</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(2)發放材料，引導學生構思製作步驟，提醒加工流程注意事項，例如：應從材料的邊緣開始使用、</w:t>
            </w:r>
            <w:proofErr w:type="gramStart"/>
            <w:r w:rsidRPr="0003722D">
              <w:rPr>
                <w:rFonts w:ascii="標楷體" w:eastAsia="標楷體" w:hAnsi="標楷體" w:hint="eastAsia"/>
                <w:bCs/>
                <w:snapToGrid w:val="0"/>
                <w:kern w:val="0"/>
              </w:rPr>
              <w:t>注意鋸路的</w:t>
            </w:r>
            <w:proofErr w:type="gramEnd"/>
            <w:r w:rsidRPr="0003722D">
              <w:rPr>
                <w:rFonts w:ascii="標楷體" w:eastAsia="標楷體" w:hAnsi="標楷體" w:hint="eastAsia"/>
                <w:bCs/>
                <w:snapToGrid w:val="0"/>
                <w:kern w:val="0"/>
              </w:rPr>
              <w:t>消耗、需鑽孔的小型零件應先完成鑽孔再裁切等。</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(3)進行</w:t>
            </w:r>
            <w:proofErr w:type="gramStart"/>
            <w:r w:rsidRPr="0003722D">
              <w:rPr>
                <w:rFonts w:ascii="標楷體" w:eastAsia="標楷體" w:hAnsi="標楷體" w:hint="eastAsia"/>
                <w:bCs/>
                <w:snapToGrid w:val="0"/>
                <w:kern w:val="0"/>
              </w:rPr>
              <w:t>材料放樣與</w:t>
            </w:r>
            <w:proofErr w:type="gramEnd"/>
            <w:r w:rsidRPr="0003722D">
              <w:rPr>
                <w:rFonts w:ascii="標楷體" w:eastAsia="標楷體" w:hAnsi="標楷體" w:hint="eastAsia"/>
                <w:bCs/>
                <w:snapToGrid w:val="0"/>
                <w:kern w:val="0"/>
              </w:rPr>
              <w:t>加工，製作</w:t>
            </w:r>
            <w:proofErr w:type="gramStart"/>
            <w:r w:rsidRPr="0003722D">
              <w:rPr>
                <w:rFonts w:ascii="標楷體" w:eastAsia="標楷體" w:hAnsi="標楷體" w:hint="eastAsia"/>
                <w:bCs/>
                <w:snapToGrid w:val="0"/>
                <w:kern w:val="0"/>
              </w:rPr>
              <w:t>機構箱與機構</w:t>
            </w:r>
            <w:proofErr w:type="gramEnd"/>
            <w:r w:rsidRPr="0003722D">
              <w:rPr>
                <w:rFonts w:ascii="標楷體" w:eastAsia="標楷體" w:hAnsi="標楷體" w:hint="eastAsia"/>
                <w:bCs/>
                <w:snapToGrid w:val="0"/>
                <w:kern w:val="0"/>
              </w:rPr>
              <w:t>零件。</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(4)教師應適時檢視學生的學習情況，給予適時的指導或建議。</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w:t>
            </w:r>
            <w:r>
              <w:rPr>
                <w:rFonts w:ascii="標楷體" w:eastAsia="標楷體" w:hAnsi="標楷體" w:hint="eastAsia"/>
                <w:snapToGrid w:val="0"/>
                <w:kern w:val="0"/>
                <w:szCs w:val="20"/>
              </w:rPr>
              <w:t>五</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5/24~5/28</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w:t>
            </w:r>
            <w:r w:rsidRPr="0003722D">
              <w:rPr>
                <w:rFonts w:ascii="標楷體" w:eastAsia="標楷體" w:hAnsi="標楷體" w:hint="eastAsia"/>
                <w:bCs/>
                <w:snapToGrid w:val="0"/>
                <w:kern w:val="0"/>
              </w:rPr>
              <w:lastRenderedPageBreak/>
              <w:t>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1.製作、測試與改良：</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(5)說明組裝程序，引導學生</w:t>
            </w:r>
            <w:proofErr w:type="gramStart"/>
            <w:r w:rsidRPr="0003722D">
              <w:rPr>
                <w:rFonts w:ascii="標楷體" w:eastAsia="標楷體" w:hAnsi="標楷體" w:hint="eastAsia"/>
                <w:bCs/>
                <w:snapToGrid w:val="0"/>
                <w:kern w:val="0"/>
              </w:rPr>
              <w:t>藉由假組合</w:t>
            </w:r>
            <w:proofErr w:type="gramEnd"/>
            <w:r w:rsidRPr="0003722D">
              <w:rPr>
                <w:rFonts w:ascii="標楷體" w:eastAsia="標楷體" w:hAnsi="標楷體" w:hint="eastAsia"/>
                <w:bCs/>
                <w:snapToGrid w:val="0"/>
                <w:kern w:val="0"/>
              </w:rPr>
              <w:t>方式進行機構之測試修正。</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(6)持續進行材料加工，製作玩具零件。</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(7)教師應適時檢視學生的學習情況，給予適時的指導或建議。</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bCs/>
                <w:snapToGrid w:val="0"/>
                <w:kern w:val="0"/>
                <w:sz w:val="20"/>
                <w:szCs w:val="20"/>
              </w:rPr>
            </w:pPr>
            <w:r w:rsidRPr="00E25A96">
              <w:rPr>
                <w:rFonts w:ascii="標楷體" w:eastAsia="標楷體" w:hAnsi="標楷體" w:hint="eastAsia"/>
                <w:b/>
                <w:bCs/>
                <w:snapToGrid w:val="0"/>
                <w:kern w:val="0"/>
                <w:szCs w:val="20"/>
              </w:rPr>
              <w:t>【性別平等教育】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性J11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去除性別刻板與性別偏見的情感表達與溝通，具備與他人平等互動的能力。</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第十</w:t>
            </w:r>
            <w:r>
              <w:rPr>
                <w:rFonts w:ascii="標楷體" w:eastAsia="標楷體" w:hAnsi="標楷體" w:hint="eastAsia"/>
                <w:snapToGrid w:val="0"/>
                <w:kern w:val="0"/>
                <w:szCs w:val="20"/>
              </w:rPr>
              <w:t>六</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5/31~6/4</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關卡5 製作一個創意機構玩具</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 xml:space="preserve"> </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能了解日常科技的意涵與設計製作的基本概念。</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設k-IV-3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能了解選用適當材料及正確工具的基本知識。</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能繪製可正確傳達設計理念的平面或立體設計圖。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設s-IV-2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能運用基本工具進行材料處理與組裝。</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能運用設計流程，實際設計並製作科技產品以解決問題。</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設c-IV-2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能在實作活動中展現創新思考的能力。</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生N-IV-1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科技的起源與演進。</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創意思考的方法。</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設計圖的繪製。</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生P-IV-3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手工具的操作與使</w:t>
            </w:r>
            <w:r w:rsidRPr="00E25A96">
              <w:rPr>
                <w:rFonts w:ascii="標楷體" w:eastAsia="標楷體" w:hAnsi="標楷體" w:hint="eastAsia"/>
                <w:bCs/>
                <w:snapToGrid w:val="0"/>
                <w:kern w:val="0"/>
                <w:szCs w:val="20"/>
              </w:rPr>
              <w:lastRenderedPageBreak/>
              <w:t>用。</w:t>
            </w:r>
          </w:p>
          <w:p w:rsidR="0048141A" w:rsidRPr="00E25A96" w:rsidRDefault="0048141A" w:rsidP="008C60F7">
            <w:pPr>
              <w:autoSpaceDE w:val="0"/>
              <w:autoSpaceDN w:val="0"/>
              <w:adjustRightInd w:val="0"/>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日常科技產品的機構與結構應用。</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1.了解專題活動內容與規範。</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2.回顧問題解決歷程，檢視所學習到的重點知識與技能。</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3.運用創意思考、製圖技巧、結構與機構的知識，設計創意機構玩具。</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4.運用製圖技</w:t>
            </w:r>
            <w:r w:rsidRPr="0003722D">
              <w:rPr>
                <w:rFonts w:ascii="標楷體" w:eastAsia="標楷體" w:hAnsi="標楷體" w:hint="eastAsia"/>
                <w:bCs/>
                <w:snapToGrid w:val="0"/>
                <w:kern w:val="0"/>
              </w:rPr>
              <w:lastRenderedPageBreak/>
              <w:t>巧，繪製完整的工作圖並進行尺度標</w:t>
            </w:r>
            <w:proofErr w:type="gramStart"/>
            <w:r w:rsidRPr="0003722D">
              <w:rPr>
                <w:rFonts w:ascii="標楷體" w:eastAsia="標楷體" w:hAnsi="標楷體" w:hint="eastAsia"/>
                <w:bCs/>
                <w:snapToGrid w:val="0"/>
                <w:kern w:val="0"/>
              </w:rPr>
              <w:t>註</w:t>
            </w:r>
            <w:proofErr w:type="gramEnd"/>
            <w:r w:rsidRPr="0003722D">
              <w:rPr>
                <w:rFonts w:ascii="標楷體" w:eastAsia="標楷體" w:hAnsi="標楷體" w:hint="eastAsia"/>
                <w:bCs/>
                <w:snapToGrid w:val="0"/>
                <w:kern w:val="0"/>
              </w:rPr>
              <w:t>。</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5.依據設計需求，選擇適切的材料。</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6.運用結構知識，確認機架設計之穩定性。</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7.</w:t>
            </w:r>
            <w:proofErr w:type="gramStart"/>
            <w:r w:rsidRPr="0003722D">
              <w:rPr>
                <w:rFonts w:ascii="標楷體" w:eastAsia="標楷體" w:hAnsi="標楷體" w:hint="eastAsia"/>
                <w:bCs/>
                <w:snapToGrid w:val="0"/>
                <w:kern w:val="0"/>
              </w:rPr>
              <w:t>規畫適</w:t>
            </w:r>
            <w:proofErr w:type="gramEnd"/>
            <w:r w:rsidRPr="0003722D">
              <w:rPr>
                <w:rFonts w:ascii="標楷體" w:eastAsia="標楷體" w:hAnsi="標楷體" w:hint="eastAsia"/>
                <w:bCs/>
                <w:snapToGrid w:val="0"/>
                <w:kern w:val="0"/>
              </w:rPr>
              <w:t>切的加工步驟，進行加工、組裝、測試及問題修正。</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8.能用口頭或書面方式，表達自己的設計理念與成品。</w:t>
            </w:r>
          </w:p>
        </w:tc>
        <w:tc>
          <w:tcPr>
            <w:tcW w:w="3685" w:type="dxa"/>
          </w:tcPr>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1.製作、測試與改良：</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(8)進行機構與玩具之組裝、測試及問題解決。</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(9)教師應適時檢視學生的學習情況，給予適時的指導或建議。</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(10)進行最終組裝與美化。</w:t>
            </w:r>
          </w:p>
          <w:p w:rsidR="0048141A" w:rsidRPr="0003722D" w:rsidRDefault="0048141A" w:rsidP="008C60F7">
            <w:pPr>
              <w:adjustRightInd w:val="0"/>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2.成果發表：藉由口頭報告、說故事、或極短片拍攝等方</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式，使學生發揮創意進行成果分享。</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【性別平等教育】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性J3</w:t>
            </w:r>
            <w:r>
              <w:rPr>
                <w:rFonts w:ascii="標楷體" w:eastAsia="標楷體" w:hAnsi="標楷體" w:hint="eastAsia"/>
                <w:szCs w:val="20"/>
              </w:rPr>
              <w:t xml:space="preserve"> </w:t>
            </w:r>
            <w:r w:rsidRPr="00E25A96">
              <w:rPr>
                <w:rFonts w:ascii="標楷體" w:eastAsia="標楷體" w:hAnsi="標楷體" w:hint="eastAsia"/>
                <w:szCs w:val="20"/>
              </w:rPr>
              <w:t>檢視家庭、學校、職場中基於性別刻板印象產生的偏見與歧視。</w:t>
            </w:r>
          </w:p>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【環境教育】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lastRenderedPageBreak/>
              <w:t>環J15</w:t>
            </w:r>
            <w:r>
              <w:rPr>
                <w:rFonts w:ascii="標楷體" w:eastAsia="標楷體" w:hAnsi="標楷體" w:hint="eastAsia"/>
                <w:szCs w:val="20"/>
              </w:rPr>
              <w:t xml:space="preserve"> </w:t>
            </w:r>
            <w:r w:rsidRPr="00E25A96">
              <w:rPr>
                <w:rFonts w:ascii="標楷體" w:eastAsia="標楷體" w:hAnsi="標楷體" w:hint="eastAsia"/>
                <w:szCs w:val="20"/>
              </w:rPr>
              <w:t>認識產品的生命週期，探討其生態足跡、水足跡及碳足跡。</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第十</w:t>
            </w:r>
            <w:r>
              <w:rPr>
                <w:rFonts w:ascii="標楷體" w:eastAsia="標楷體" w:hAnsi="標楷體" w:hint="eastAsia"/>
                <w:snapToGrid w:val="0"/>
                <w:kern w:val="0"/>
                <w:szCs w:val="20"/>
              </w:rPr>
              <w:t>七</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6/7~6/11</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關卡6 機械、建築與社會</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挑戰1 機械與社會的關係</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w:t>
            </w:r>
            <w:r w:rsidRPr="00E25A96">
              <w:rPr>
                <w:rFonts w:ascii="標楷體" w:eastAsia="標楷體" w:hAnsi="標楷體" w:hint="eastAsia"/>
                <w:bCs/>
                <w:snapToGrid w:val="0"/>
                <w:kern w:val="0"/>
                <w:szCs w:val="20"/>
              </w:rPr>
              <w:lastRenderedPageBreak/>
              <w:t>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能具有正確的科技價值觀，並適當的選用科技產品。</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能主動關注人與科技、社會、環境的關係。</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設a-IV-4</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能針對科技議題養成社會責任感與公民意識。</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科技與社會的互動關係。</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1.了解機械產品與日常生活的關係。</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2.機械對社會的貢獻與影響。</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lastRenderedPageBreak/>
              <w:t>3.機械的相關職業與達人介紹。</w:t>
            </w:r>
          </w:p>
        </w:tc>
        <w:tc>
          <w:tcPr>
            <w:tcW w:w="3685" w:type="dxa"/>
          </w:tcPr>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lastRenderedPageBreak/>
              <w:t>1.教師提問：同學家中有許多機械產品，試著分享為何要花錢買這些機械呢？它們對我們的生活提供了哪些貢獻？如果哪天機械都不見了，對你有什麼影響？</w:t>
            </w:r>
          </w:p>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lastRenderedPageBreak/>
              <w:t>2.介紹生活中常見的機械有哪些？並</w:t>
            </w:r>
            <w:proofErr w:type="gramStart"/>
            <w:r w:rsidRPr="0003722D">
              <w:rPr>
                <w:rFonts w:ascii="標楷體" w:eastAsia="標楷體" w:hAnsi="標楷體" w:hint="eastAsia"/>
              </w:rPr>
              <w:t>以鎖具及</w:t>
            </w:r>
            <w:proofErr w:type="gramEnd"/>
            <w:r w:rsidRPr="0003722D">
              <w:rPr>
                <w:rFonts w:ascii="標楷體" w:eastAsia="標楷體" w:hAnsi="標楷體" w:hint="eastAsia"/>
              </w:rPr>
              <w:t>腳踏車為例，說明機械產品都是逐步改良演進的。</w:t>
            </w:r>
          </w:p>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t>3.介紹鎖及腳踏車等機械是如何改變我們的生活型態。</w:t>
            </w:r>
          </w:p>
          <w:p w:rsidR="0048141A" w:rsidRPr="0003722D" w:rsidRDefault="0048141A" w:rsidP="008C60F7">
            <w:pPr>
              <w:snapToGrid w:val="0"/>
              <w:spacing w:line="260" w:lineRule="exact"/>
              <w:jc w:val="both"/>
              <w:rPr>
                <w:rFonts w:ascii="標楷體" w:eastAsia="標楷體" w:hAnsi="標楷體"/>
              </w:rPr>
            </w:pPr>
            <w:proofErr w:type="gramStart"/>
            <w:r w:rsidRPr="0003722D">
              <w:rPr>
                <w:rFonts w:ascii="標楷體" w:eastAsia="標楷體" w:hAnsi="標楷體" w:hint="eastAsia"/>
              </w:rPr>
              <w:t>（</w:t>
            </w:r>
            <w:proofErr w:type="gramEnd"/>
            <w:r w:rsidRPr="0003722D">
              <w:rPr>
                <w:rFonts w:ascii="標楷體" w:eastAsia="標楷體" w:hAnsi="標楷體" w:hint="eastAsia"/>
              </w:rPr>
              <w:t>小活動：日常生活中的科技產品，</w:t>
            </w:r>
            <w:proofErr w:type="gramStart"/>
            <w:r w:rsidRPr="0003722D">
              <w:rPr>
                <w:rFonts w:ascii="標楷體" w:eastAsia="標楷體" w:hAnsi="標楷體" w:hint="eastAsia"/>
              </w:rPr>
              <w:t>可以跟哪些</w:t>
            </w:r>
            <w:proofErr w:type="gramEnd"/>
            <w:r w:rsidRPr="0003722D">
              <w:rPr>
                <w:rFonts w:ascii="標楷體" w:eastAsia="標楷體" w:hAnsi="標楷體" w:hint="eastAsia"/>
              </w:rPr>
              <w:t>機械配合，以產生不同的創新功能呢？）</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lastRenderedPageBreak/>
              <w:t>【性別平等教育】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性J3</w:t>
            </w:r>
            <w:r>
              <w:rPr>
                <w:rFonts w:ascii="標楷體" w:eastAsia="標楷體" w:hAnsi="標楷體" w:hint="eastAsia"/>
                <w:szCs w:val="20"/>
              </w:rPr>
              <w:t xml:space="preserve"> </w:t>
            </w:r>
            <w:r w:rsidRPr="00E25A96">
              <w:rPr>
                <w:rFonts w:ascii="標楷體" w:eastAsia="標楷體" w:hAnsi="標楷體" w:hint="eastAsia"/>
                <w:szCs w:val="20"/>
              </w:rPr>
              <w:t>檢視家庭、學校、職</w:t>
            </w:r>
            <w:r w:rsidRPr="00E25A96">
              <w:rPr>
                <w:rFonts w:ascii="標楷體" w:eastAsia="標楷體" w:hAnsi="標楷體" w:hint="eastAsia"/>
                <w:szCs w:val="20"/>
              </w:rPr>
              <w:lastRenderedPageBreak/>
              <w:t>場中基於性別刻板印象產生的偏見與歧視。</w:t>
            </w:r>
          </w:p>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【環境教育】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環J15</w:t>
            </w:r>
            <w:r>
              <w:rPr>
                <w:rFonts w:ascii="標楷體" w:eastAsia="標楷體" w:hAnsi="標楷體" w:hint="eastAsia"/>
                <w:szCs w:val="20"/>
              </w:rPr>
              <w:t xml:space="preserve"> </w:t>
            </w:r>
            <w:r w:rsidRPr="00E25A96">
              <w:rPr>
                <w:rFonts w:ascii="標楷體" w:eastAsia="標楷體" w:hAnsi="標楷體" w:hint="eastAsia"/>
                <w:szCs w:val="20"/>
              </w:rPr>
              <w:t>認識產品的生命週期，探討其生態足跡、水足跡及碳足跡。</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第十</w:t>
            </w:r>
            <w:r>
              <w:rPr>
                <w:rFonts w:ascii="標楷體" w:eastAsia="標楷體" w:hAnsi="標楷體" w:hint="eastAsia"/>
                <w:snapToGrid w:val="0"/>
                <w:kern w:val="0"/>
                <w:szCs w:val="20"/>
              </w:rPr>
              <w:t>八</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6/14~6/18</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關卡6 機械、建築與社會</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挑戰1 機械與社會的關係</w:t>
            </w:r>
          </w:p>
        </w:tc>
        <w:tc>
          <w:tcPr>
            <w:tcW w:w="529" w:type="dxa"/>
            <w:gridSpan w:val="2"/>
            <w:shd w:val="clear" w:color="auto" w:fill="auto"/>
          </w:tcPr>
          <w:p w:rsidR="0048141A" w:rsidRPr="00E25A96" w:rsidRDefault="0048141A" w:rsidP="008C60F7">
            <w:pPr>
              <w:spacing w:line="260" w:lineRule="exact"/>
              <w:jc w:val="center"/>
              <w:rPr>
                <w:rFonts w:eastAsiaTheme="minorEastAsia"/>
                <w:bCs/>
                <w:snapToGrid w:val="0"/>
                <w:kern w:val="0"/>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能具有正確的科技價值觀，並適當的選用科技產品。</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lastRenderedPageBreak/>
              <w:t>能主動關注人與科技、社會、環境的關係。</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設a-IV-4</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能針對科技議題養成社會責任感與公民意識。</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科技與社會的互動關係。</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1.了解機械產品與日常生活的關係。</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2.機械對社會的貢獻與影響。</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3.機械的相關職業與達人介紹。</w:t>
            </w:r>
          </w:p>
        </w:tc>
        <w:tc>
          <w:tcPr>
            <w:tcW w:w="3685" w:type="dxa"/>
          </w:tcPr>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t>1.介紹凡是物品都會有正負面的影響，機械產品的發明及生產也是一樣，它對社會也會產生優缺點。</w:t>
            </w:r>
          </w:p>
          <w:p w:rsidR="0048141A" w:rsidRPr="0003722D" w:rsidRDefault="0048141A" w:rsidP="008C60F7">
            <w:pPr>
              <w:snapToGrid w:val="0"/>
              <w:spacing w:line="260" w:lineRule="exact"/>
              <w:jc w:val="both"/>
              <w:rPr>
                <w:rFonts w:ascii="標楷體" w:eastAsia="標楷體" w:hAnsi="標楷體"/>
              </w:rPr>
            </w:pPr>
            <w:proofErr w:type="gramStart"/>
            <w:r w:rsidRPr="0003722D">
              <w:rPr>
                <w:rFonts w:ascii="標楷體" w:eastAsia="標楷體" w:hAnsi="標楷體" w:hint="eastAsia"/>
              </w:rPr>
              <w:t>（</w:t>
            </w:r>
            <w:proofErr w:type="gramEnd"/>
            <w:r w:rsidRPr="0003722D">
              <w:rPr>
                <w:rFonts w:ascii="標楷體" w:eastAsia="標楷體" w:hAnsi="標楷體" w:hint="eastAsia"/>
              </w:rPr>
              <w:t>小活動：以前的農業社會，需要大量的人力進行耕作，才能有足夠的糧食供應；而現在僅有少數人從事農耕，卻也能使產量不受影響，為什麼呢？）</w:t>
            </w:r>
          </w:p>
          <w:p w:rsidR="0048141A" w:rsidRPr="0003722D" w:rsidRDefault="0048141A" w:rsidP="008C60F7">
            <w:pPr>
              <w:snapToGrid w:val="0"/>
              <w:spacing w:line="260" w:lineRule="exact"/>
              <w:jc w:val="both"/>
              <w:rPr>
                <w:rFonts w:ascii="標楷體" w:eastAsia="標楷體" w:hAnsi="標楷體"/>
              </w:rPr>
            </w:pPr>
            <w:proofErr w:type="gramStart"/>
            <w:r w:rsidRPr="0003722D">
              <w:rPr>
                <w:rFonts w:ascii="標楷體" w:eastAsia="標楷體" w:hAnsi="標楷體" w:hint="eastAsia"/>
              </w:rPr>
              <w:t>（</w:t>
            </w:r>
            <w:proofErr w:type="gramEnd"/>
            <w:r w:rsidRPr="0003722D">
              <w:rPr>
                <w:rFonts w:ascii="標楷體" w:eastAsia="標楷體" w:hAnsi="標楷體" w:hint="eastAsia"/>
              </w:rPr>
              <w:t>小活動：你曾在馬路上看見哪些不恰當的駕駛行為？可能會造成哪些危險呢？）</w:t>
            </w:r>
          </w:p>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t>2.介紹現代社會中和機械相關的從業人員。</w:t>
            </w:r>
          </w:p>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t>3.介紹和機械產業相關的達人，</w:t>
            </w:r>
            <w:r w:rsidRPr="0003722D">
              <w:rPr>
                <w:rFonts w:ascii="標楷體" w:eastAsia="標楷體" w:hAnsi="標楷體" w:hint="eastAsia"/>
              </w:rPr>
              <w:lastRenderedPageBreak/>
              <w:t>藉由他們的努力，引起同學們對自己興趣的探討。</w:t>
            </w:r>
          </w:p>
          <w:p w:rsidR="0048141A" w:rsidRPr="0003722D" w:rsidRDefault="0048141A" w:rsidP="008C60F7">
            <w:pPr>
              <w:snapToGrid w:val="0"/>
              <w:spacing w:line="260" w:lineRule="exact"/>
              <w:jc w:val="both"/>
              <w:rPr>
                <w:rFonts w:ascii="標楷體" w:eastAsia="標楷體" w:hAnsi="標楷體"/>
              </w:rPr>
            </w:pPr>
            <w:r w:rsidRPr="0003722D">
              <w:rPr>
                <w:rFonts w:ascii="標楷體" w:eastAsia="標楷體" w:hAnsi="標楷體" w:hint="eastAsia"/>
              </w:rPr>
              <w:t>4.進行闖關任務，請同學拿起習作，完成6-1科技族譜大探索，藉由科技產品的演進發展，了解科技與社會之間的關係，並進一步思考科技的演進如何影響人類的生活。</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【性別平等教育】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性J3</w:t>
            </w:r>
            <w:r>
              <w:rPr>
                <w:rFonts w:ascii="標楷體" w:eastAsia="標楷體" w:hAnsi="標楷體" w:hint="eastAsia"/>
                <w:szCs w:val="20"/>
              </w:rPr>
              <w:t xml:space="preserve"> </w:t>
            </w:r>
            <w:r w:rsidRPr="00E25A96">
              <w:rPr>
                <w:rFonts w:ascii="標楷體" w:eastAsia="標楷體" w:hAnsi="標楷體" w:hint="eastAsia"/>
                <w:szCs w:val="20"/>
              </w:rPr>
              <w:t>檢視家庭、學校、職場中基於性別刻板印象產生的偏見與歧視。</w:t>
            </w:r>
          </w:p>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【環境教育】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環J15</w:t>
            </w:r>
            <w:r>
              <w:rPr>
                <w:rFonts w:ascii="標楷體" w:eastAsia="標楷體" w:hAnsi="標楷體" w:hint="eastAsia"/>
                <w:szCs w:val="20"/>
              </w:rPr>
              <w:t xml:space="preserve"> </w:t>
            </w:r>
            <w:r w:rsidRPr="00E25A96">
              <w:rPr>
                <w:rFonts w:ascii="標楷體" w:eastAsia="標楷體" w:hAnsi="標楷體" w:hint="eastAsia"/>
                <w:szCs w:val="20"/>
              </w:rPr>
              <w:t>認識產品的生命週</w:t>
            </w:r>
            <w:r w:rsidRPr="00E25A96">
              <w:rPr>
                <w:rFonts w:ascii="標楷體" w:eastAsia="標楷體" w:hAnsi="標楷體" w:hint="eastAsia"/>
                <w:szCs w:val="20"/>
              </w:rPr>
              <w:lastRenderedPageBreak/>
              <w:t>期，探討其生態足跡、水足跡及碳足跡。</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lastRenderedPageBreak/>
              <w:t>第</w:t>
            </w:r>
            <w:r>
              <w:rPr>
                <w:rFonts w:ascii="標楷體" w:eastAsia="標楷體" w:hAnsi="標楷體" w:hint="eastAsia"/>
                <w:snapToGrid w:val="0"/>
                <w:kern w:val="0"/>
                <w:szCs w:val="20"/>
              </w:rPr>
              <w:t>十九</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6/21~6/25</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關卡6 機械、建築與社會</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挑戰2 建築與社會的關係</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能具有正確的科技價值觀，並適當的選用科技產品。</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能主動關注人與科技、社會、環境的關係。</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設a-IV-4</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能針對科技議題養成社會責任感與公</w:t>
            </w:r>
            <w:r w:rsidRPr="00E25A96">
              <w:rPr>
                <w:rFonts w:ascii="標楷體" w:eastAsia="標楷體" w:hAnsi="標楷體" w:hint="eastAsia"/>
                <w:bCs/>
                <w:snapToGrid w:val="0"/>
                <w:kern w:val="0"/>
                <w:szCs w:val="20"/>
              </w:rPr>
              <w:lastRenderedPageBreak/>
              <w:t>民意識。</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生S-IV-1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科技與社會的互動關係。</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1.了解建築與日常生活的關係。</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2.建築對社會的貢獻與影響。</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bCs/>
                <w:snapToGrid w:val="0"/>
                <w:kern w:val="0"/>
              </w:rPr>
              <w:t>3.建築的相關職業與達人介紹。</w:t>
            </w:r>
          </w:p>
        </w:tc>
        <w:tc>
          <w:tcPr>
            <w:tcW w:w="3685" w:type="dxa"/>
          </w:tcPr>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1.介紹建築與日常生活的關係，並進一步說明臺灣有名的建築物及與生活的相關性。</w:t>
            </w:r>
          </w:p>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2.介紹世界有名的建築。</w:t>
            </w:r>
          </w:p>
          <w:p w:rsidR="0048141A" w:rsidRPr="0003722D" w:rsidRDefault="0048141A" w:rsidP="008C60F7">
            <w:pPr>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小活動：除了課本的這些例子之外，你還知道哪些足以代表當地特色的建築嗎？）</w:t>
            </w:r>
          </w:p>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3.以高塔作為例子，說明塔的結構配合當代材料的進步，會導致新的結構設計誕生，造成高塔的高度能不斷提升。</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小活動：請查詢馬來西亞的國油雙塔（Petronas Twin Towers）主要是利用什麼建材所建造而成的呢？）</w:t>
            </w:r>
          </w:p>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4.介紹建築對社會也會有正、負面的影響。</w:t>
            </w:r>
          </w:p>
          <w:p w:rsidR="0048141A" w:rsidRPr="0003722D" w:rsidRDefault="0048141A" w:rsidP="008C60F7">
            <w:pPr>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小活動：房子的結構構造為梁、柱及牆面等，如果某天發生嚴重的地震災害後，你應該如何判斷房子是否遭受損害，是否安全？）</w:t>
            </w:r>
          </w:p>
          <w:p w:rsidR="0048141A" w:rsidRPr="0003722D" w:rsidRDefault="0048141A" w:rsidP="008C60F7">
            <w:pPr>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小活動：近年來政府興建大量的交通建設，例如：東西向快速道路、環島鐵路電氣化及</w:t>
            </w:r>
            <w:proofErr w:type="gramStart"/>
            <w:r w:rsidRPr="0003722D">
              <w:rPr>
                <w:rFonts w:ascii="標楷體" w:eastAsia="標楷體" w:hAnsi="標楷體" w:hint="eastAsia"/>
                <w:bCs/>
                <w:snapToGrid w:val="0"/>
                <w:kern w:val="0"/>
              </w:rPr>
              <w:t>高架</w:t>
            </w:r>
            <w:r w:rsidRPr="0003722D">
              <w:rPr>
                <w:rFonts w:ascii="標楷體" w:eastAsia="標楷體" w:hAnsi="標楷體" w:hint="eastAsia"/>
                <w:bCs/>
                <w:snapToGrid w:val="0"/>
                <w:kern w:val="0"/>
              </w:rPr>
              <w:lastRenderedPageBreak/>
              <w:t>化</w:t>
            </w:r>
            <w:proofErr w:type="gramEnd"/>
            <w:r w:rsidRPr="0003722D">
              <w:rPr>
                <w:rFonts w:ascii="標楷體" w:eastAsia="標楷體" w:hAnsi="標楷體" w:hint="eastAsia"/>
                <w:bCs/>
                <w:snapToGrid w:val="0"/>
                <w:kern w:val="0"/>
              </w:rPr>
              <w:t>，對我們的生活有哪些影響？）</w:t>
            </w:r>
          </w:p>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5.介紹現代社會中和建築相關的從業人員。</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lastRenderedPageBreak/>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【性別平等教育】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性J3</w:t>
            </w:r>
            <w:r>
              <w:rPr>
                <w:rFonts w:ascii="標楷體" w:eastAsia="標楷體" w:hAnsi="標楷體" w:hint="eastAsia"/>
                <w:szCs w:val="20"/>
              </w:rPr>
              <w:t xml:space="preserve"> </w:t>
            </w:r>
            <w:r w:rsidRPr="00E25A96">
              <w:rPr>
                <w:rFonts w:ascii="標楷體" w:eastAsia="標楷體" w:hAnsi="標楷體" w:hint="eastAsia"/>
                <w:szCs w:val="20"/>
              </w:rPr>
              <w:t>檢視家庭、學校、職場中基於性別刻板印象產生的偏見與歧視。</w:t>
            </w:r>
          </w:p>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【環境教育】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環J15</w:t>
            </w:r>
            <w:r>
              <w:rPr>
                <w:rFonts w:ascii="標楷體" w:eastAsia="標楷體" w:hAnsi="標楷體" w:hint="eastAsia"/>
                <w:szCs w:val="20"/>
              </w:rPr>
              <w:t xml:space="preserve"> </w:t>
            </w:r>
            <w:r w:rsidRPr="00E25A96">
              <w:rPr>
                <w:rFonts w:ascii="標楷體" w:eastAsia="標楷體" w:hAnsi="標楷體" w:hint="eastAsia"/>
                <w:szCs w:val="20"/>
              </w:rPr>
              <w:t>認識產品的生命週期，探討其生態足跡、水足跡及碳足跡。</w:t>
            </w:r>
          </w:p>
        </w:tc>
      </w:tr>
      <w:tr w:rsidR="0048141A" w:rsidRPr="00595873" w:rsidTr="008C60F7">
        <w:tc>
          <w:tcPr>
            <w:tcW w:w="1456" w:type="dxa"/>
            <w:shd w:val="clear" w:color="auto" w:fill="FFFFFF"/>
          </w:tcPr>
          <w:p w:rsidR="0048141A" w:rsidRPr="00E25A96" w:rsidRDefault="0048141A" w:rsidP="008C60F7">
            <w:pPr>
              <w:spacing w:line="260" w:lineRule="exact"/>
              <w:jc w:val="center"/>
              <w:rPr>
                <w:rFonts w:eastAsiaTheme="minorEastAsia"/>
                <w:snapToGrid w:val="0"/>
                <w:kern w:val="0"/>
                <w:sz w:val="20"/>
                <w:szCs w:val="20"/>
              </w:rPr>
            </w:pPr>
            <w:r w:rsidRPr="00E25A96">
              <w:rPr>
                <w:rFonts w:ascii="標楷體" w:eastAsia="標楷體" w:hAnsi="標楷體" w:hint="eastAsia"/>
                <w:snapToGrid w:val="0"/>
                <w:kern w:val="0"/>
                <w:szCs w:val="20"/>
              </w:rPr>
              <w:t>第二十</w:t>
            </w:r>
            <w:proofErr w:type="gramStart"/>
            <w:r w:rsidRPr="00E25A96">
              <w:rPr>
                <w:rFonts w:ascii="標楷體" w:eastAsia="標楷體" w:hAnsi="標楷體" w:hint="eastAsia"/>
                <w:snapToGrid w:val="0"/>
                <w:kern w:val="0"/>
                <w:szCs w:val="20"/>
              </w:rPr>
              <w:t>週</w:t>
            </w:r>
            <w:proofErr w:type="gramEnd"/>
          </w:p>
          <w:p w:rsidR="0048141A" w:rsidRPr="00E25A96" w:rsidRDefault="0048141A" w:rsidP="008C60F7">
            <w:pPr>
              <w:spacing w:line="260" w:lineRule="exact"/>
              <w:jc w:val="center"/>
              <w:rPr>
                <w:rFonts w:eastAsiaTheme="minorEastAsia"/>
                <w:color w:val="000000"/>
                <w:sz w:val="20"/>
                <w:szCs w:val="20"/>
              </w:rPr>
            </w:pPr>
            <w:r w:rsidRPr="00E25A96">
              <w:rPr>
                <w:rFonts w:ascii="標楷體" w:eastAsia="標楷體" w:hAnsi="標楷體" w:hint="eastAsia"/>
                <w:szCs w:val="20"/>
              </w:rPr>
              <w:t>6/28~6/30</w:t>
            </w:r>
          </w:p>
        </w:tc>
        <w:tc>
          <w:tcPr>
            <w:tcW w:w="1659" w:type="dxa"/>
            <w:gridSpan w:val="2"/>
            <w:shd w:val="clear" w:color="auto" w:fill="auto"/>
          </w:tcPr>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zCs w:val="20"/>
              </w:rPr>
              <w:t>第二</w:t>
            </w:r>
            <w:proofErr w:type="gramStart"/>
            <w:r w:rsidRPr="00E25A96">
              <w:rPr>
                <w:rFonts w:ascii="標楷體" w:eastAsia="標楷體" w:hAnsi="標楷體" w:hint="eastAsia"/>
                <w:bCs/>
                <w:szCs w:val="20"/>
              </w:rPr>
              <w:t>冊</w:t>
            </w:r>
            <w:proofErr w:type="gramEnd"/>
            <w:r w:rsidRPr="00E25A96">
              <w:rPr>
                <w:rFonts w:ascii="標楷體" w:eastAsia="標楷體" w:hAnsi="標楷體" w:hint="eastAsia"/>
                <w:bCs/>
                <w:snapToGrid w:val="0"/>
                <w:szCs w:val="20"/>
              </w:rPr>
              <w:t>關卡6 機械、建築與社會</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挑戰2 建築與社會的關係</w:t>
            </w:r>
            <w:r w:rsidRPr="00E25A96">
              <w:rPr>
                <w:rFonts w:ascii="標楷體" w:eastAsia="標楷體" w:hAnsi="標楷體" w:hint="eastAsia"/>
                <w:szCs w:val="20"/>
              </w:rPr>
              <w:t>(總複習、結業式)</w:t>
            </w:r>
          </w:p>
        </w:tc>
        <w:tc>
          <w:tcPr>
            <w:tcW w:w="529" w:type="dxa"/>
            <w:gridSpan w:val="2"/>
            <w:shd w:val="clear" w:color="auto" w:fill="auto"/>
          </w:tcPr>
          <w:p w:rsidR="0048141A" w:rsidRPr="00E25A96" w:rsidRDefault="0048141A" w:rsidP="008C60F7">
            <w:pPr>
              <w:spacing w:line="260" w:lineRule="exact"/>
              <w:jc w:val="center"/>
              <w:rPr>
                <w:rFonts w:eastAsiaTheme="minorEastAsia"/>
                <w:sz w:val="20"/>
                <w:szCs w:val="20"/>
              </w:rPr>
            </w:pPr>
            <w:r w:rsidRPr="00E25A96">
              <w:rPr>
                <w:rFonts w:ascii="標楷體" w:eastAsia="標楷體" w:hAnsi="標楷體" w:hint="eastAsia"/>
                <w:bCs/>
                <w:snapToGrid w:val="0"/>
                <w:kern w:val="0"/>
                <w:szCs w:val="20"/>
              </w:rPr>
              <w:t>1</w:t>
            </w:r>
          </w:p>
        </w:tc>
        <w:tc>
          <w:tcPr>
            <w:tcW w:w="1397"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能主動參與科技實作活動及試探興趣，不受性別的限制。</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設a-IV-2</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能具有正確的科技價值觀，並適當的選用科技產品。</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設a-IV-3</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能主動關注人與科技、社會、環境的關係。</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設a-IV-4</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能針對科技議題養成社會責任感與公民意識。</w:t>
            </w:r>
          </w:p>
        </w:tc>
        <w:tc>
          <w:tcPr>
            <w:tcW w:w="1396" w:type="dxa"/>
            <w:gridSpan w:val="2"/>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生S-IV-1</w:t>
            </w:r>
            <w:r>
              <w:rPr>
                <w:rFonts w:ascii="標楷體" w:eastAsia="標楷體" w:hAnsi="標楷體" w:hint="eastAsia"/>
                <w:bCs/>
                <w:snapToGrid w:val="0"/>
                <w:kern w:val="0"/>
                <w:szCs w:val="20"/>
              </w:rPr>
              <w:t xml:space="preserve"> </w:t>
            </w:r>
            <w:r w:rsidRPr="00E25A96">
              <w:rPr>
                <w:rFonts w:ascii="標楷體" w:eastAsia="標楷體" w:hAnsi="標楷體" w:hint="eastAsia"/>
                <w:bCs/>
                <w:snapToGrid w:val="0"/>
                <w:kern w:val="0"/>
                <w:szCs w:val="20"/>
              </w:rPr>
              <w:t>科技與社會的互動關係。</w:t>
            </w:r>
          </w:p>
        </w:tc>
        <w:tc>
          <w:tcPr>
            <w:tcW w:w="1785" w:type="dxa"/>
            <w:gridSpan w:val="2"/>
          </w:tcPr>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1.了解建築與日常生活的關係。</w:t>
            </w:r>
          </w:p>
          <w:p w:rsidR="0048141A" w:rsidRPr="0003722D" w:rsidRDefault="0048141A" w:rsidP="008C60F7">
            <w:pPr>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2.建築對社會的貢獻與影響。</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bCs/>
                <w:snapToGrid w:val="0"/>
                <w:kern w:val="0"/>
              </w:rPr>
              <w:t>3.建築的相關職業與達人介紹。</w:t>
            </w:r>
          </w:p>
        </w:tc>
        <w:tc>
          <w:tcPr>
            <w:tcW w:w="3685" w:type="dxa"/>
          </w:tcPr>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1.介紹現代社會中和建築相關的從業人員。</w:t>
            </w:r>
          </w:p>
          <w:p w:rsidR="0048141A" w:rsidRPr="0003722D" w:rsidRDefault="0048141A" w:rsidP="008C60F7">
            <w:pPr>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小活動：請同學上網查詢勞動部／臺灣就業通／工作百科</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https://occupation.taiwanjobs.gov.tw/</w:t>
            </w: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中，結構工程師的職務簡介與工作內容為何？並請上網查詢人力銀行其所要求的學歷、專業能力以及提供的待遇為何？）</w:t>
            </w:r>
          </w:p>
          <w:p w:rsidR="0048141A" w:rsidRPr="0003722D" w:rsidRDefault="0048141A" w:rsidP="008C60F7">
            <w:pPr>
              <w:snapToGrid w:val="0"/>
              <w:spacing w:line="260" w:lineRule="exact"/>
              <w:jc w:val="both"/>
              <w:rPr>
                <w:rFonts w:ascii="標楷體" w:eastAsia="標楷體" w:hAnsi="標楷體"/>
                <w:bCs/>
                <w:snapToGrid w:val="0"/>
                <w:kern w:val="0"/>
              </w:rPr>
            </w:pPr>
            <w:r w:rsidRPr="0003722D">
              <w:rPr>
                <w:rFonts w:ascii="標楷體" w:eastAsia="標楷體" w:hAnsi="標楷體" w:hint="eastAsia"/>
                <w:bCs/>
                <w:snapToGrid w:val="0"/>
                <w:kern w:val="0"/>
              </w:rPr>
              <w:t>2.介紹和建築產業相關的達人，藉由他們的努力，引起同學們對自己興趣的探討。</w:t>
            </w:r>
          </w:p>
          <w:p w:rsidR="0048141A" w:rsidRPr="0003722D" w:rsidRDefault="0048141A" w:rsidP="008C60F7">
            <w:pPr>
              <w:snapToGrid w:val="0"/>
              <w:spacing w:line="260" w:lineRule="exact"/>
              <w:jc w:val="both"/>
              <w:rPr>
                <w:rFonts w:ascii="標楷體" w:eastAsia="標楷體" w:hAnsi="標楷體"/>
                <w:bCs/>
                <w:snapToGrid w:val="0"/>
                <w:kern w:val="0"/>
              </w:rPr>
            </w:pPr>
            <w:proofErr w:type="gramStart"/>
            <w:r w:rsidRPr="0003722D">
              <w:rPr>
                <w:rFonts w:ascii="標楷體" w:eastAsia="標楷體" w:hAnsi="標楷體" w:hint="eastAsia"/>
                <w:bCs/>
                <w:snapToGrid w:val="0"/>
                <w:kern w:val="0"/>
              </w:rPr>
              <w:t>（</w:t>
            </w:r>
            <w:proofErr w:type="gramEnd"/>
            <w:r w:rsidRPr="0003722D">
              <w:rPr>
                <w:rFonts w:ascii="標楷體" w:eastAsia="標楷體" w:hAnsi="標楷體" w:hint="eastAsia"/>
                <w:bCs/>
                <w:snapToGrid w:val="0"/>
                <w:kern w:val="0"/>
              </w:rPr>
              <w:t>小活動：了解各種職業及工作內容後，你希望未來可以成為哪一種科技達人呢？）</w:t>
            </w:r>
          </w:p>
          <w:p w:rsidR="0048141A" w:rsidRPr="0003722D" w:rsidRDefault="0048141A" w:rsidP="008C60F7">
            <w:pPr>
              <w:spacing w:line="260" w:lineRule="exact"/>
              <w:jc w:val="both"/>
              <w:rPr>
                <w:rFonts w:ascii="標楷體" w:eastAsia="標楷體" w:hAnsi="標楷體"/>
              </w:rPr>
            </w:pPr>
            <w:r w:rsidRPr="0003722D">
              <w:rPr>
                <w:rFonts w:ascii="標楷體" w:eastAsia="標楷體" w:hAnsi="標楷體" w:hint="eastAsia"/>
                <w:bCs/>
                <w:snapToGrid w:val="0"/>
                <w:kern w:val="0"/>
              </w:rPr>
              <w:t>3.進行闖關任務，請同學拿起習作，完成6-2-1求職博覽會的活動，了解機械與建築相關職業需求、專業能力及其參考待遇（亦可選擇6-2-2科技達人追追追的活動進行）</w:t>
            </w:r>
          </w:p>
        </w:tc>
        <w:tc>
          <w:tcPr>
            <w:tcW w:w="1276" w:type="dxa"/>
            <w:shd w:val="clear" w:color="auto" w:fill="auto"/>
          </w:tcPr>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1.發表</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2.口頭討論</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3.平時上課表現</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4.作業繳交</w:t>
            </w:r>
          </w:p>
          <w:p w:rsidR="0048141A" w:rsidRPr="00E25A96" w:rsidRDefault="0048141A" w:rsidP="008C60F7">
            <w:pPr>
              <w:spacing w:line="260" w:lineRule="exact"/>
              <w:rPr>
                <w:rFonts w:eastAsiaTheme="minorEastAsia"/>
                <w:bCs/>
                <w:snapToGrid w:val="0"/>
                <w:kern w:val="0"/>
                <w:sz w:val="20"/>
                <w:szCs w:val="20"/>
              </w:rPr>
            </w:pPr>
            <w:r w:rsidRPr="00E25A96">
              <w:rPr>
                <w:rFonts w:ascii="標楷體" w:eastAsia="標楷體" w:hAnsi="標楷體" w:hint="eastAsia"/>
                <w:bCs/>
                <w:snapToGrid w:val="0"/>
                <w:kern w:val="0"/>
                <w:szCs w:val="20"/>
              </w:rPr>
              <w:t>5.學習態度</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bCs/>
                <w:snapToGrid w:val="0"/>
                <w:kern w:val="0"/>
                <w:szCs w:val="20"/>
              </w:rPr>
              <w:t>6.課堂問答</w:t>
            </w:r>
          </w:p>
        </w:tc>
        <w:tc>
          <w:tcPr>
            <w:tcW w:w="1276" w:type="dxa"/>
            <w:shd w:val="clear" w:color="auto" w:fill="auto"/>
          </w:tcPr>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【性別平等教育】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性J3</w:t>
            </w:r>
            <w:r>
              <w:rPr>
                <w:rFonts w:ascii="標楷體" w:eastAsia="標楷體" w:hAnsi="標楷體" w:hint="eastAsia"/>
                <w:szCs w:val="20"/>
              </w:rPr>
              <w:t xml:space="preserve"> </w:t>
            </w:r>
            <w:r w:rsidRPr="00E25A96">
              <w:rPr>
                <w:rFonts w:ascii="標楷體" w:eastAsia="標楷體" w:hAnsi="標楷體" w:hint="eastAsia"/>
                <w:szCs w:val="20"/>
              </w:rPr>
              <w:t>檢視家庭、學校、職場中基於性別刻板印象產生的偏見與歧視。</w:t>
            </w:r>
          </w:p>
          <w:p w:rsidR="0048141A" w:rsidRPr="00E25A96" w:rsidRDefault="0048141A" w:rsidP="008C60F7">
            <w:pPr>
              <w:spacing w:line="260" w:lineRule="exact"/>
              <w:rPr>
                <w:rFonts w:eastAsiaTheme="minorEastAsia"/>
                <w:b/>
                <w:sz w:val="20"/>
                <w:szCs w:val="20"/>
              </w:rPr>
            </w:pPr>
            <w:r w:rsidRPr="00E25A96">
              <w:rPr>
                <w:rFonts w:ascii="標楷體" w:eastAsia="標楷體" w:hAnsi="標楷體" w:hint="eastAsia"/>
                <w:b/>
                <w:szCs w:val="20"/>
              </w:rPr>
              <w:t>【環境教育】</w:t>
            </w:r>
          </w:p>
          <w:p w:rsidR="0048141A" w:rsidRPr="00E25A96" w:rsidRDefault="0048141A" w:rsidP="008C60F7">
            <w:pPr>
              <w:spacing w:line="260" w:lineRule="exact"/>
              <w:rPr>
                <w:rFonts w:eastAsiaTheme="minorEastAsia"/>
                <w:sz w:val="20"/>
                <w:szCs w:val="20"/>
              </w:rPr>
            </w:pPr>
            <w:r w:rsidRPr="00E25A96">
              <w:rPr>
                <w:rFonts w:ascii="標楷體" w:eastAsia="標楷體" w:hAnsi="標楷體" w:hint="eastAsia"/>
                <w:szCs w:val="20"/>
              </w:rPr>
              <w:t>環J15</w:t>
            </w:r>
            <w:r>
              <w:rPr>
                <w:rFonts w:ascii="標楷體" w:eastAsia="標楷體" w:hAnsi="標楷體" w:hint="eastAsia"/>
                <w:szCs w:val="20"/>
              </w:rPr>
              <w:t xml:space="preserve"> </w:t>
            </w:r>
            <w:r w:rsidRPr="00E25A96">
              <w:rPr>
                <w:rFonts w:ascii="標楷體" w:eastAsia="標楷體" w:hAnsi="標楷體" w:hint="eastAsia"/>
                <w:szCs w:val="20"/>
              </w:rPr>
              <w:t>認識產品的生命週期，探討其生態足跡、水足跡及碳足跡。</w:t>
            </w:r>
          </w:p>
        </w:tc>
      </w:tr>
    </w:tbl>
    <w:p w:rsidR="0048141A" w:rsidRPr="0048141A" w:rsidRDefault="0048141A" w:rsidP="0048141A">
      <w:pPr>
        <w:snapToGrid w:val="0"/>
        <w:spacing w:line="480" w:lineRule="atLeast"/>
        <w:jc w:val="both"/>
        <w:rPr>
          <w:rFonts w:ascii="標楷體" w:eastAsia="標楷體" w:hAnsi="標楷體" w:hint="eastAsia"/>
          <w:b/>
        </w:rPr>
      </w:pPr>
      <w:bookmarkStart w:id="1" w:name="_GoBack"/>
      <w:bookmarkEnd w:id="1"/>
    </w:p>
    <w:sectPr w:rsidR="0048141A" w:rsidRPr="0048141A" w:rsidSect="00BD517A">
      <w:footerReference w:type="even" r:id="rId8"/>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0CF" w:rsidRDefault="005360CF">
      <w:r>
        <w:separator/>
      </w:r>
    </w:p>
  </w:endnote>
  <w:endnote w:type="continuationSeparator" w:id="0">
    <w:p w:rsidR="005360CF" w:rsidRDefault="0053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9A3" w:rsidRDefault="00AB170A">
    <w:pPr>
      <w:pStyle w:val="a3"/>
      <w:framePr w:wrap="around" w:vAnchor="text" w:hAnchor="margin" w:xAlign="center" w:y="1"/>
      <w:rPr>
        <w:rStyle w:val="a5"/>
      </w:rPr>
    </w:pPr>
    <w:r>
      <w:rPr>
        <w:rStyle w:val="a5"/>
      </w:rPr>
      <w:fldChar w:fldCharType="begin"/>
    </w:r>
    <w:r w:rsidR="00D62254">
      <w:rPr>
        <w:rStyle w:val="a5"/>
      </w:rPr>
      <w:instrText xml:space="preserve">PAGE  </w:instrText>
    </w:r>
    <w:r>
      <w:rPr>
        <w:rStyle w:val="a5"/>
      </w:rPr>
      <w:fldChar w:fldCharType="end"/>
    </w:r>
  </w:p>
  <w:p w:rsidR="00A429A3" w:rsidRDefault="005360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0CF" w:rsidRDefault="005360CF">
      <w:r>
        <w:separator/>
      </w:r>
    </w:p>
  </w:footnote>
  <w:footnote w:type="continuationSeparator" w:id="0">
    <w:p w:rsidR="005360CF" w:rsidRDefault="0053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73AC"/>
    <w:multiLevelType w:val="multilevel"/>
    <w:tmpl w:val="38F4674A"/>
    <w:lvl w:ilvl="0">
      <w:start w:val="1"/>
      <w:numFmt w:val="ideographLegalTraditional"/>
      <w:suff w:val="nothing"/>
      <w:lvlText w:val="%1、"/>
      <w:lvlJc w:val="left"/>
      <w:pPr>
        <w:ind w:left="425" w:hanging="425"/>
      </w:pPr>
      <w:rPr>
        <w:rFonts w:hint="eastAsia"/>
        <w:sz w:val="32"/>
        <w:szCs w:val="32"/>
        <w:shd w:val="pct15" w:color="auto" w:fill="FFFFFF"/>
        <w:lang w:val="en-US"/>
      </w:rPr>
    </w:lvl>
    <w:lvl w:ilvl="1">
      <w:start w:val="1"/>
      <w:numFmt w:val="taiwaneseCountingThousand"/>
      <w:suff w:val="nothing"/>
      <w:lvlText w:val="%2、"/>
      <w:lvlJc w:val="left"/>
      <w:pPr>
        <w:ind w:left="993" w:hanging="567"/>
      </w:pPr>
      <w:rPr>
        <w:rFonts w:hint="eastAsia"/>
        <w:color w:val="C00000"/>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C25697"/>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0E4E3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F2BF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326C3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E53AB7"/>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84426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2"/>
  </w:num>
  <w:num w:numId="4">
    <w:abstractNumId w:val="4"/>
  </w:num>
  <w:num w:numId="5">
    <w:abstractNumId w:val="14"/>
  </w:num>
  <w:num w:numId="6">
    <w:abstractNumId w:val="1"/>
  </w:num>
  <w:num w:numId="7">
    <w:abstractNumId w:val="11"/>
  </w:num>
  <w:num w:numId="8">
    <w:abstractNumId w:val="9"/>
  </w:num>
  <w:num w:numId="9">
    <w:abstractNumId w:val="7"/>
  </w:num>
  <w:num w:numId="10">
    <w:abstractNumId w:val="8"/>
  </w:num>
  <w:num w:numId="11">
    <w:abstractNumId w:val="6"/>
  </w:num>
  <w:num w:numId="12">
    <w:abstractNumId w:val="10"/>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254"/>
    <w:rsid w:val="00043B44"/>
    <w:rsid w:val="00046EF6"/>
    <w:rsid w:val="00073979"/>
    <w:rsid w:val="000A5973"/>
    <w:rsid w:val="000E51AC"/>
    <w:rsid w:val="00100568"/>
    <w:rsid w:val="00110292"/>
    <w:rsid w:val="00112677"/>
    <w:rsid w:val="0012534E"/>
    <w:rsid w:val="0013130B"/>
    <w:rsid w:val="0013727B"/>
    <w:rsid w:val="0015207D"/>
    <w:rsid w:val="00153B7E"/>
    <w:rsid w:val="00156D2E"/>
    <w:rsid w:val="00163995"/>
    <w:rsid w:val="00163F7C"/>
    <w:rsid w:val="0019017B"/>
    <w:rsid w:val="00191C6F"/>
    <w:rsid w:val="001A0BD5"/>
    <w:rsid w:val="001A5F31"/>
    <w:rsid w:val="001B1FC9"/>
    <w:rsid w:val="001B54A5"/>
    <w:rsid w:val="001D1FC5"/>
    <w:rsid w:val="001E7D35"/>
    <w:rsid w:val="00202B1E"/>
    <w:rsid w:val="00203D85"/>
    <w:rsid w:val="00211B76"/>
    <w:rsid w:val="00234A0C"/>
    <w:rsid w:val="00250806"/>
    <w:rsid w:val="00251082"/>
    <w:rsid w:val="00251BD7"/>
    <w:rsid w:val="002C0268"/>
    <w:rsid w:val="002E24A5"/>
    <w:rsid w:val="002E3F9E"/>
    <w:rsid w:val="002E47A8"/>
    <w:rsid w:val="002F3380"/>
    <w:rsid w:val="003325A6"/>
    <w:rsid w:val="0034695F"/>
    <w:rsid w:val="0035354E"/>
    <w:rsid w:val="00364BBF"/>
    <w:rsid w:val="00377CCD"/>
    <w:rsid w:val="003910C8"/>
    <w:rsid w:val="003B5180"/>
    <w:rsid w:val="003C692E"/>
    <w:rsid w:val="003E13CE"/>
    <w:rsid w:val="003F10B5"/>
    <w:rsid w:val="003F44FE"/>
    <w:rsid w:val="00412BE3"/>
    <w:rsid w:val="00421BEA"/>
    <w:rsid w:val="004254B5"/>
    <w:rsid w:val="004324EA"/>
    <w:rsid w:val="0048141A"/>
    <w:rsid w:val="00481BD0"/>
    <w:rsid w:val="00481F5A"/>
    <w:rsid w:val="00486EAA"/>
    <w:rsid w:val="004B4EA4"/>
    <w:rsid w:val="004D3503"/>
    <w:rsid w:val="004E22B2"/>
    <w:rsid w:val="00512CF0"/>
    <w:rsid w:val="005360CF"/>
    <w:rsid w:val="00537FDC"/>
    <w:rsid w:val="005511B7"/>
    <w:rsid w:val="00581B7A"/>
    <w:rsid w:val="00583EFB"/>
    <w:rsid w:val="00585998"/>
    <w:rsid w:val="005A2AFE"/>
    <w:rsid w:val="005C0E2C"/>
    <w:rsid w:val="005D13BB"/>
    <w:rsid w:val="005D3F2A"/>
    <w:rsid w:val="005E1757"/>
    <w:rsid w:val="005E70CE"/>
    <w:rsid w:val="005F696C"/>
    <w:rsid w:val="00623075"/>
    <w:rsid w:val="0062568D"/>
    <w:rsid w:val="006B71CC"/>
    <w:rsid w:val="006C76FE"/>
    <w:rsid w:val="006D031F"/>
    <w:rsid w:val="006D4D95"/>
    <w:rsid w:val="006F04CE"/>
    <w:rsid w:val="007066EA"/>
    <w:rsid w:val="007176F2"/>
    <w:rsid w:val="00723FB6"/>
    <w:rsid w:val="00770D90"/>
    <w:rsid w:val="00787EE5"/>
    <w:rsid w:val="007B0356"/>
    <w:rsid w:val="007B6203"/>
    <w:rsid w:val="007C1A48"/>
    <w:rsid w:val="007F4089"/>
    <w:rsid w:val="0080186D"/>
    <w:rsid w:val="00805BF3"/>
    <w:rsid w:val="008370B3"/>
    <w:rsid w:val="00842AA0"/>
    <w:rsid w:val="0084674C"/>
    <w:rsid w:val="00856DC4"/>
    <w:rsid w:val="008A2664"/>
    <w:rsid w:val="008B0777"/>
    <w:rsid w:val="008E1B3A"/>
    <w:rsid w:val="008E5EFA"/>
    <w:rsid w:val="00923563"/>
    <w:rsid w:val="009674E0"/>
    <w:rsid w:val="009805B3"/>
    <w:rsid w:val="009B7054"/>
    <w:rsid w:val="009C0302"/>
    <w:rsid w:val="009C3069"/>
    <w:rsid w:val="009C75F3"/>
    <w:rsid w:val="009C7D0C"/>
    <w:rsid w:val="009F002D"/>
    <w:rsid w:val="00A008B8"/>
    <w:rsid w:val="00A14A89"/>
    <w:rsid w:val="00A30B60"/>
    <w:rsid w:val="00A37174"/>
    <w:rsid w:val="00A37820"/>
    <w:rsid w:val="00A47FB8"/>
    <w:rsid w:val="00AA1A85"/>
    <w:rsid w:val="00AA378E"/>
    <w:rsid w:val="00AA7FB7"/>
    <w:rsid w:val="00AB0834"/>
    <w:rsid w:val="00AB1065"/>
    <w:rsid w:val="00AB170A"/>
    <w:rsid w:val="00AD5D03"/>
    <w:rsid w:val="00B21AA6"/>
    <w:rsid w:val="00B2405D"/>
    <w:rsid w:val="00B357B8"/>
    <w:rsid w:val="00B54E6E"/>
    <w:rsid w:val="00B720AC"/>
    <w:rsid w:val="00B91C55"/>
    <w:rsid w:val="00B9445E"/>
    <w:rsid w:val="00B948C0"/>
    <w:rsid w:val="00BA70F9"/>
    <w:rsid w:val="00BC6B50"/>
    <w:rsid w:val="00BD2A62"/>
    <w:rsid w:val="00BD3E58"/>
    <w:rsid w:val="00BD4085"/>
    <w:rsid w:val="00BD517A"/>
    <w:rsid w:val="00BD705D"/>
    <w:rsid w:val="00BE3967"/>
    <w:rsid w:val="00C161A6"/>
    <w:rsid w:val="00C34C6D"/>
    <w:rsid w:val="00C650AB"/>
    <w:rsid w:val="00CB0731"/>
    <w:rsid w:val="00CB2DF9"/>
    <w:rsid w:val="00CB4016"/>
    <w:rsid w:val="00CB5ABD"/>
    <w:rsid w:val="00CB6610"/>
    <w:rsid w:val="00CC43D5"/>
    <w:rsid w:val="00CD5182"/>
    <w:rsid w:val="00CD70CE"/>
    <w:rsid w:val="00CE75B1"/>
    <w:rsid w:val="00CF1A07"/>
    <w:rsid w:val="00CF3BC5"/>
    <w:rsid w:val="00D06AF3"/>
    <w:rsid w:val="00D2107D"/>
    <w:rsid w:val="00D31B71"/>
    <w:rsid w:val="00D32E6D"/>
    <w:rsid w:val="00D419D3"/>
    <w:rsid w:val="00D51535"/>
    <w:rsid w:val="00D62254"/>
    <w:rsid w:val="00D71084"/>
    <w:rsid w:val="00D81065"/>
    <w:rsid w:val="00D84C76"/>
    <w:rsid w:val="00DA63F8"/>
    <w:rsid w:val="00DB4F5F"/>
    <w:rsid w:val="00DD3852"/>
    <w:rsid w:val="00DE1238"/>
    <w:rsid w:val="00DE55B2"/>
    <w:rsid w:val="00E20DCA"/>
    <w:rsid w:val="00E26594"/>
    <w:rsid w:val="00E57EB1"/>
    <w:rsid w:val="00E71A99"/>
    <w:rsid w:val="00E81599"/>
    <w:rsid w:val="00E9657C"/>
    <w:rsid w:val="00EA7719"/>
    <w:rsid w:val="00EB5A6C"/>
    <w:rsid w:val="00EE26A7"/>
    <w:rsid w:val="00EE620F"/>
    <w:rsid w:val="00EF64D3"/>
    <w:rsid w:val="00F04D5C"/>
    <w:rsid w:val="00F075D1"/>
    <w:rsid w:val="00F14869"/>
    <w:rsid w:val="00F34DA7"/>
    <w:rsid w:val="00F52913"/>
    <w:rsid w:val="00F8050B"/>
    <w:rsid w:val="00F80F9E"/>
    <w:rsid w:val="00F82C32"/>
    <w:rsid w:val="00FF0F11"/>
    <w:rsid w:val="00FF5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313EF"/>
  <w15:docId w15:val="{64D3EE57-89E8-41F5-A4AE-C01F344F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4A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2254"/>
    <w:pPr>
      <w:tabs>
        <w:tab w:val="center" w:pos="4153"/>
        <w:tab w:val="right" w:pos="8306"/>
      </w:tabs>
      <w:snapToGrid w:val="0"/>
    </w:pPr>
    <w:rPr>
      <w:sz w:val="20"/>
      <w:szCs w:val="20"/>
    </w:rPr>
  </w:style>
  <w:style w:type="character" w:customStyle="1" w:styleId="a4">
    <w:name w:val="頁尾 字元"/>
    <w:basedOn w:val="a0"/>
    <w:link w:val="a3"/>
    <w:rsid w:val="00D62254"/>
    <w:rPr>
      <w:rFonts w:ascii="Times New Roman" w:eastAsia="新細明體" w:hAnsi="Times New Roman" w:cs="Times New Roman"/>
      <w:sz w:val="20"/>
      <w:szCs w:val="20"/>
    </w:rPr>
  </w:style>
  <w:style w:type="character" w:styleId="a5">
    <w:name w:val="page number"/>
    <w:basedOn w:val="a0"/>
    <w:semiHidden/>
    <w:rsid w:val="00D62254"/>
  </w:style>
  <w:style w:type="paragraph" w:styleId="a6">
    <w:name w:val="List Paragraph"/>
    <w:basedOn w:val="a"/>
    <w:uiPriority w:val="34"/>
    <w:qFormat/>
    <w:rsid w:val="00D62254"/>
    <w:pPr>
      <w:ind w:leftChars="200" w:left="480"/>
    </w:pPr>
  </w:style>
  <w:style w:type="paragraph" w:styleId="a7">
    <w:name w:val="header"/>
    <w:basedOn w:val="a"/>
    <w:link w:val="a8"/>
    <w:uiPriority w:val="99"/>
    <w:unhideWhenUsed/>
    <w:rsid w:val="007C1A48"/>
    <w:pPr>
      <w:tabs>
        <w:tab w:val="center" w:pos="4153"/>
        <w:tab w:val="right" w:pos="8306"/>
      </w:tabs>
      <w:snapToGrid w:val="0"/>
    </w:pPr>
    <w:rPr>
      <w:sz w:val="20"/>
      <w:szCs w:val="20"/>
    </w:rPr>
  </w:style>
  <w:style w:type="character" w:customStyle="1" w:styleId="a8">
    <w:name w:val="頁首 字元"/>
    <w:basedOn w:val="a0"/>
    <w:link w:val="a7"/>
    <w:uiPriority w:val="99"/>
    <w:rsid w:val="007C1A48"/>
    <w:rPr>
      <w:rFonts w:ascii="Times New Roman" w:eastAsia="新細明體" w:hAnsi="Times New Roman" w:cs="Times New Roman"/>
      <w:sz w:val="20"/>
      <w:szCs w:val="20"/>
    </w:rPr>
  </w:style>
  <w:style w:type="table" w:styleId="a9">
    <w:name w:val="Table Grid"/>
    <w:basedOn w:val="a1"/>
    <w:uiPriority w:val="5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2A6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2A62"/>
    <w:rPr>
      <w:rFonts w:asciiTheme="majorHAnsi" w:eastAsiaTheme="majorEastAsia" w:hAnsiTheme="majorHAnsi" w:cstheme="majorBidi"/>
      <w:sz w:val="18"/>
      <w:szCs w:val="18"/>
    </w:rPr>
  </w:style>
  <w:style w:type="paragraph" w:styleId="ac">
    <w:name w:val="No Spacing"/>
    <w:uiPriority w:val="1"/>
    <w:qFormat/>
    <w:rsid w:val="00583EFB"/>
    <w:pPr>
      <w:widowControl w:val="0"/>
    </w:pPr>
    <w:rPr>
      <w:rFonts w:ascii="Times New Roman" w:eastAsia="新細明體" w:hAnsi="Times New Roman" w:cs="Times New Roman"/>
      <w:szCs w:val="24"/>
    </w:rPr>
  </w:style>
  <w:style w:type="table" w:customStyle="1" w:styleId="1">
    <w:name w:val="表格格線1"/>
    <w:basedOn w:val="a1"/>
    <w:next w:val="a9"/>
    <w:uiPriority w:val="59"/>
    <w:rsid w:val="001B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7B6203"/>
    <w:pPr>
      <w:widowControl/>
      <w:spacing w:before="100" w:beforeAutospacing="1" w:after="142" w:line="276" w:lineRule="auto"/>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4144">
      <w:bodyDiv w:val="1"/>
      <w:marLeft w:val="0"/>
      <w:marRight w:val="0"/>
      <w:marTop w:val="0"/>
      <w:marBottom w:val="0"/>
      <w:divBdr>
        <w:top w:val="none" w:sz="0" w:space="0" w:color="auto"/>
        <w:left w:val="none" w:sz="0" w:space="0" w:color="auto"/>
        <w:bottom w:val="none" w:sz="0" w:space="0" w:color="auto"/>
        <w:right w:val="none" w:sz="0" w:space="0" w:color="auto"/>
      </w:divBdr>
    </w:div>
    <w:div w:id="843202285">
      <w:bodyDiv w:val="1"/>
      <w:marLeft w:val="0"/>
      <w:marRight w:val="0"/>
      <w:marTop w:val="0"/>
      <w:marBottom w:val="0"/>
      <w:divBdr>
        <w:top w:val="none" w:sz="0" w:space="0" w:color="auto"/>
        <w:left w:val="none" w:sz="0" w:space="0" w:color="auto"/>
        <w:bottom w:val="none" w:sz="0" w:space="0" w:color="auto"/>
        <w:right w:val="none" w:sz="0" w:space="0" w:color="auto"/>
      </w:divBdr>
    </w:div>
    <w:div w:id="981348452">
      <w:bodyDiv w:val="1"/>
      <w:marLeft w:val="0"/>
      <w:marRight w:val="0"/>
      <w:marTop w:val="0"/>
      <w:marBottom w:val="0"/>
      <w:divBdr>
        <w:top w:val="none" w:sz="0" w:space="0" w:color="auto"/>
        <w:left w:val="none" w:sz="0" w:space="0" w:color="auto"/>
        <w:bottom w:val="none" w:sz="0" w:space="0" w:color="auto"/>
        <w:right w:val="none" w:sz="0" w:space="0" w:color="auto"/>
      </w:divBdr>
    </w:div>
    <w:div w:id="1040855956">
      <w:bodyDiv w:val="1"/>
      <w:marLeft w:val="0"/>
      <w:marRight w:val="0"/>
      <w:marTop w:val="0"/>
      <w:marBottom w:val="0"/>
      <w:divBdr>
        <w:top w:val="none" w:sz="0" w:space="0" w:color="auto"/>
        <w:left w:val="none" w:sz="0" w:space="0" w:color="auto"/>
        <w:bottom w:val="none" w:sz="0" w:space="0" w:color="auto"/>
        <w:right w:val="none" w:sz="0" w:space="0" w:color="auto"/>
      </w:divBdr>
    </w:div>
    <w:div w:id="1656108438">
      <w:bodyDiv w:val="1"/>
      <w:marLeft w:val="0"/>
      <w:marRight w:val="0"/>
      <w:marTop w:val="0"/>
      <w:marBottom w:val="0"/>
      <w:divBdr>
        <w:top w:val="none" w:sz="0" w:space="0" w:color="auto"/>
        <w:left w:val="none" w:sz="0" w:space="0" w:color="auto"/>
        <w:bottom w:val="none" w:sz="0" w:space="0" w:color="auto"/>
        <w:right w:val="none" w:sz="0" w:space="0" w:color="auto"/>
      </w:divBdr>
    </w:div>
    <w:div w:id="19621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2087-580C-4881-9ED2-FE0C7FFB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4143</Words>
  <Characters>23618</Characters>
  <Application>Microsoft Office Word</Application>
  <DocSecurity>0</DocSecurity>
  <Lines>196</Lines>
  <Paragraphs>55</Paragraphs>
  <ScaleCrop>false</ScaleCrop>
  <Company>Microsoft</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 Lu</dc:creator>
  <cp:lastModifiedBy>5A88</cp:lastModifiedBy>
  <cp:revision>12</cp:revision>
  <cp:lastPrinted>2020-03-21T09:21:00Z</cp:lastPrinted>
  <dcterms:created xsi:type="dcterms:W3CDTF">2020-06-01T05:26:00Z</dcterms:created>
  <dcterms:modified xsi:type="dcterms:W3CDTF">2020-06-12T01:53:00Z</dcterms:modified>
</cp:coreProperties>
</file>